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</w:rPr>
      </w:pPr>
      <w:r>
        <w:rPr>
          <w:rFonts w:ascii="黑体" w:hAnsi="黑体" w:eastAsia="黑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/>
          <w:sz w:val="36"/>
        </w:rPr>
        <w:instrText xml:space="preserve">ADDIN CNKISM.UserStyle</w:instrText>
      </w:r>
      <w:r>
        <w:rPr>
          <w:rFonts w:ascii="黑体" w:hAnsi="黑体" w:eastAsia="黑体"/>
          <w:sz w:val="36"/>
        </w:rPr>
        <w:fldChar w:fldCharType="end"/>
      </w:r>
      <w:r>
        <w:rPr>
          <w:rFonts w:ascii="黑体" w:hAnsi="黑体" w:eastAsia="黑体"/>
          <w:sz w:val="36"/>
        </w:rPr>
        <w:pict>
          <v:shape id="直接箭头连接符 2" o:spid="_x0000_s1026" o:spt="32" type="#_x0000_t32" style="position:absolute;left:0pt;margin-left:83.2pt;margin-top:27pt;height:0pt;width:184.25pt;z-index:25165824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">
            <v:path arrowok="t"/>
            <v:fill on="f" focussize="0,0"/>
            <v:stroke weight="1pt"/>
            <v:imagedata o:title=""/>
            <o:lock v:ext="edit"/>
          </v:shape>
        </w:pict>
      </w:r>
      <w:r>
        <w:rPr>
          <w:rFonts w:hint="eastAsia" w:ascii="黑体" w:hAnsi="黑体" w:eastAsia="黑体"/>
          <w:sz w:val="36"/>
        </w:rPr>
        <w:t>河北大学</w:t>
      </w:r>
      <w:r>
        <w:rPr>
          <w:rFonts w:hint="eastAsia" w:ascii="黑体" w:hAnsi="黑体" w:eastAsia="黑体"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sz w:val="32"/>
          <w:szCs w:val="32"/>
          <w:shd w:val="clear" w:color="auto" w:fill="FFFFFF"/>
        </w:rPr>
        <w:t>2019-2020学年</w:t>
      </w:r>
      <w:r>
        <w:rPr>
          <w:rFonts w:hint="eastAsia" w:ascii="黑体" w:hAnsi="黑体" w:eastAsia="黑体"/>
          <w:b/>
          <w:sz w:val="32"/>
          <w:szCs w:val="32"/>
          <w:shd w:val="clear" w:color="auto" w:fill="FFFFFF"/>
          <w:lang w:eastAsia="zh-CN"/>
        </w:rPr>
        <w:t>春</w:t>
      </w:r>
      <w:r>
        <w:rPr>
          <w:rFonts w:hint="eastAsia" w:ascii="黑体" w:hAnsi="黑体" w:eastAsia="黑体"/>
          <w:sz w:val="32"/>
          <w:szCs w:val="32"/>
        </w:rPr>
        <w:t xml:space="preserve">学期 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6"/>
        </w:rPr>
        <w:t>教材选用论证报告单</w:t>
      </w:r>
    </w:p>
    <w:p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宋体"/>
          <w:sz w:val="28"/>
        </w:rPr>
        <w:t>单位名称（公章）：</w:t>
      </w:r>
    </w:p>
    <w:tbl>
      <w:tblPr>
        <w:tblStyle w:val="4"/>
        <w:tblW w:w="89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42" w:type="dxa"/>
          <w:bottom w:w="113" w:type="dxa"/>
          <w:right w:w="142" w:type="dxa"/>
        </w:tblCellMar>
      </w:tblPr>
      <w:tblGrid>
        <w:gridCol w:w="2122"/>
        <w:gridCol w:w="2409"/>
        <w:gridCol w:w="1560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599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开设课程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总门数</w:t>
            </w:r>
          </w:p>
        </w:tc>
        <w:tc>
          <w:tcPr>
            <w:tcW w:w="24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教材选用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总种数</w:t>
            </w:r>
          </w:p>
        </w:tc>
        <w:tc>
          <w:tcPr>
            <w:tcW w:w="28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599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马工程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教材使用数量</w:t>
            </w:r>
          </w:p>
        </w:tc>
        <w:tc>
          <w:tcPr>
            <w:tcW w:w="24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无适用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教材数量</w:t>
            </w:r>
          </w:p>
        </w:tc>
        <w:tc>
          <w:tcPr>
            <w:tcW w:w="28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7880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专家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论证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意见</w:t>
            </w:r>
          </w:p>
        </w:tc>
        <w:tc>
          <w:tcPr>
            <w:tcW w:w="6804" w:type="dxa"/>
            <w:gridSpan w:val="3"/>
          </w:tcPr>
          <w:p>
            <w:pPr>
              <w:adjustRightInd w:val="0"/>
              <w:snapToGrid w:val="0"/>
              <w:rPr>
                <w:rFonts w:ascii="宋体"/>
                <w:sz w:val="24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1751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专家组成员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（签字）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（不少于5人）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/>
                <w:sz w:val="24"/>
              </w:rPr>
            </w:pPr>
          </w:p>
        </w:tc>
      </w:tr>
    </w:tbl>
    <w:p>
      <w:pPr>
        <w:jc w:val="left"/>
        <w:rPr>
          <w:rFonts w:ascii="仿宋_GB2312" w:eastAsia="仿宋_GB2312"/>
          <w:sz w:val="16"/>
          <w:szCs w:val="28"/>
        </w:rPr>
      </w:pPr>
      <w:r>
        <w:rPr>
          <w:rFonts w:hint="eastAsia"/>
          <w:szCs w:val="15"/>
        </w:rPr>
        <w:t>备注：本报告为教学档案文件，一式两份，一份教学单位留存，一份报教务处备案。</w:t>
      </w:r>
    </w:p>
    <w:sectPr>
      <w:pgSz w:w="11906" w:h="16838"/>
      <w:pgMar w:top="1418" w:right="1418" w:bottom="1418" w:left="1701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2EC"/>
    <w:rsid w:val="00102CE1"/>
    <w:rsid w:val="001A59FF"/>
    <w:rsid w:val="00390DD6"/>
    <w:rsid w:val="005512EC"/>
    <w:rsid w:val="00572C66"/>
    <w:rsid w:val="005D1934"/>
    <w:rsid w:val="005F0D57"/>
    <w:rsid w:val="006035FE"/>
    <w:rsid w:val="00A56753"/>
    <w:rsid w:val="00B25819"/>
    <w:rsid w:val="00C65454"/>
    <w:rsid w:val="00D43A8E"/>
    <w:rsid w:val="00FD046A"/>
    <w:rsid w:val="2CF2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99</Characters>
  <Lines>3</Lines>
  <Paragraphs>1</Paragraphs>
  <TotalTime>19</TotalTime>
  <ScaleCrop>false</ScaleCrop>
  <LinksUpToDate>false</LinksUpToDate>
  <CharactersWithSpaces>184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2017-12-19T01:08:00Z</dcterms:created>
  <dc:creator>FangXu Dong</dc:creator>
  <cp:lastModifiedBy>王立娟</cp:lastModifiedBy>
  <dcterms:modified xsi:type="dcterms:W3CDTF">2019-11-22T07:46:02Z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