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68" w:rsidRDefault="00C71D82" w:rsidP="006121AA">
      <w:pPr>
        <w:autoSpaceDE w:val="0"/>
        <w:autoSpaceDN w:val="0"/>
        <w:adjustRightInd w:val="0"/>
        <w:spacing w:beforeLines="50"/>
        <w:jc w:val="center"/>
        <w:rPr>
          <w:rFonts w:eastAsia="黑体"/>
          <w:b/>
        </w:rPr>
      </w:pPr>
      <w:r>
        <w:rPr>
          <w:rFonts w:ascii="黑体" w:eastAsia="黑体"/>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233CB3">
        <w:rPr>
          <w:rFonts w:ascii="黑体" w:eastAsia="黑体"/>
          <w:bCs/>
          <w:sz w:val="32"/>
          <w:szCs w:val="32"/>
        </w:rPr>
        <w:instrText>ADDIN CNKISM.UserStyle</w:instrText>
      </w:r>
      <w:r>
        <w:rPr>
          <w:rFonts w:ascii="黑体" w:eastAsia="黑体"/>
          <w:bCs/>
          <w:sz w:val="32"/>
          <w:szCs w:val="32"/>
        </w:rPr>
      </w:r>
      <w:r>
        <w:rPr>
          <w:rFonts w:ascii="黑体" w:eastAsia="黑体"/>
          <w:bCs/>
          <w:sz w:val="32"/>
          <w:szCs w:val="32"/>
        </w:rPr>
        <w:fldChar w:fldCharType="end"/>
      </w:r>
      <w:r w:rsidR="00233CB3">
        <w:rPr>
          <w:rFonts w:ascii="黑体" w:eastAsia="黑体" w:hint="eastAsia"/>
          <w:bCs/>
          <w:sz w:val="32"/>
          <w:szCs w:val="32"/>
        </w:rPr>
        <w:t>朝鲜语专业人才培养方案</w:t>
      </w:r>
    </w:p>
    <w:p w:rsidR="00A24468" w:rsidRDefault="00233CB3">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050209</w:t>
      </w:r>
      <w:r>
        <w:rPr>
          <w:rFonts w:ascii="黑体" w:eastAsia="黑体" w:hAnsi="黑体"/>
          <w:sz w:val="24"/>
        </w:rPr>
        <w:t>)</w:t>
      </w:r>
    </w:p>
    <w:p w:rsidR="00A24468" w:rsidRDefault="00233CB3">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A24468" w:rsidRDefault="00233CB3">
      <w:pPr>
        <w:adjustRightInd w:val="0"/>
        <w:snapToGrid w:val="0"/>
        <w:spacing w:line="360" w:lineRule="auto"/>
        <w:ind w:firstLineChars="200" w:firstLine="420"/>
        <w:rPr>
          <w:bCs/>
          <w:color w:val="000000"/>
          <w:szCs w:val="21"/>
        </w:rPr>
      </w:pPr>
      <w:r>
        <w:rPr>
          <w:rFonts w:hint="eastAsia"/>
          <w:bCs/>
          <w:color w:val="000000"/>
          <w:szCs w:val="21"/>
        </w:rPr>
        <w:t>朝鲜（韩国）语专业</w:t>
      </w:r>
      <w:r>
        <w:rPr>
          <w:rFonts w:hint="eastAsia"/>
          <w:bCs/>
          <w:color w:val="000000"/>
          <w:szCs w:val="21"/>
        </w:rPr>
        <w:t xml:space="preserve">, </w:t>
      </w:r>
      <w:r w:rsidR="00F940E8">
        <w:rPr>
          <w:rFonts w:hint="eastAsia"/>
          <w:bCs/>
          <w:color w:val="000000"/>
          <w:szCs w:val="21"/>
        </w:rPr>
        <w:t>学制四年，专业门类为文学。本专业创</w:t>
      </w:r>
      <w:r>
        <w:rPr>
          <w:rFonts w:hint="eastAsia"/>
          <w:bCs/>
          <w:color w:val="000000"/>
          <w:szCs w:val="21"/>
        </w:rPr>
        <w:t>建于</w:t>
      </w:r>
      <w:r>
        <w:rPr>
          <w:bCs/>
          <w:color w:val="000000"/>
          <w:szCs w:val="21"/>
        </w:rPr>
        <w:t>200</w:t>
      </w:r>
      <w:r>
        <w:rPr>
          <w:rFonts w:hint="eastAsia"/>
          <w:bCs/>
          <w:color w:val="000000"/>
          <w:szCs w:val="21"/>
        </w:rPr>
        <w:t>4</w:t>
      </w:r>
      <w:r>
        <w:rPr>
          <w:rFonts w:hint="eastAsia"/>
          <w:bCs/>
          <w:color w:val="000000"/>
          <w:szCs w:val="21"/>
        </w:rPr>
        <w:t>年，是随着中韩经济科技文化交流的不断深入，为满足国内对韩语专业人才的迫切需要而建立的。注重学生基本听说读写和口笔译基本技能的培养和训练是本专业的基本教学目标。本专业现有专任教师</w:t>
      </w:r>
      <w:r>
        <w:rPr>
          <w:bCs/>
          <w:color w:val="000000"/>
          <w:szCs w:val="21"/>
        </w:rPr>
        <w:t>9</w:t>
      </w:r>
      <w:r>
        <w:rPr>
          <w:rFonts w:hint="eastAsia"/>
          <w:bCs/>
          <w:color w:val="000000"/>
          <w:szCs w:val="21"/>
        </w:rPr>
        <w:t>人，其中副教授</w:t>
      </w:r>
      <w:r>
        <w:rPr>
          <w:rFonts w:hint="eastAsia"/>
          <w:bCs/>
          <w:color w:val="000000"/>
          <w:szCs w:val="21"/>
        </w:rPr>
        <w:t>2</w:t>
      </w:r>
      <w:r>
        <w:rPr>
          <w:rFonts w:hint="eastAsia"/>
          <w:bCs/>
          <w:color w:val="000000"/>
          <w:szCs w:val="21"/>
        </w:rPr>
        <w:t>人，讲师</w:t>
      </w:r>
      <w:r>
        <w:rPr>
          <w:rFonts w:hint="eastAsia"/>
          <w:bCs/>
          <w:color w:val="000000"/>
          <w:szCs w:val="21"/>
        </w:rPr>
        <w:t>7</w:t>
      </w:r>
      <w:r>
        <w:rPr>
          <w:rFonts w:hint="eastAsia"/>
          <w:bCs/>
          <w:color w:val="000000"/>
          <w:szCs w:val="21"/>
        </w:rPr>
        <w:t>人，具有博士学位的教师</w:t>
      </w:r>
      <w:r>
        <w:rPr>
          <w:rFonts w:hint="eastAsia"/>
          <w:bCs/>
          <w:color w:val="000000"/>
          <w:szCs w:val="21"/>
        </w:rPr>
        <w:t>5</w:t>
      </w:r>
      <w:r>
        <w:rPr>
          <w:rFonts w:hint="eastAsia"/>
          <w:bCs/>
          <w:color w:val="000000"/>
          <w:szCs w:val="21"/>
        </w:rPr>
        <w:t>人，博士在读</w:t>
      </w:r>
      <w:r>
        <w:rPr>
          <w:rFonts w:hint="eastAsia"/>
          <w:bCs/>
          <w:color w:val="000000"/>
          <w:szCs w:val="21"/>
        </w:rPr>
        <w:t>4</w:t>
      </w:r>
      <w:r>
        <w:rPr>
          <w:rFonts w:hint="eastAsia"/>
          <w:bCs/>
          <w:color w:val="000000"/>
          <w:szCs w:val="21"/>
        </w:rPr>
        <w:t>人。</w:t>
      </w:r>
      <w:r w:rsidR="00780C66">
        <w:rPr>
          <w:rFonts w:hint="eastAsia"/>
          <w:bCs/>
          <w:color w:val="000000"/>
          <w:szCs w:val="21"/>
        </w:rPr>
        <w:t>所有</w:t>
      </w:r>
      <w:r>
        <w:rPr>
          <w:rFonts w:hint="eastAsia"/>
          <w:bCs/>
          <w:color w:val="000000"/>
          <w:szCs w:val="21"/>
        </w:rPr>
        <w:t>教师均有海外留学背景，科研方向涵盖韩国语言学、韩国文学、韩国语教育学、社会文化学、翻译学、中韩国际关系学等。在职教师均具有扎实的理论功底和丰富的教学经验，教学队伍富有活力，专业培养方向全面，毕业生就业态势良好。</w:t>
      </w:r>
    </w:p>
    <w:p w:rsidR="00A24468" w:rsidRDefault="00780C66">
      <w:pPr>
        <w:adjustRightInd w:val="0"/>
        <w:snapToGrid w:val="0"/>
        <w:spacing w:line="360" w:lineRule="auto"/>
        <w:ind w:firstLineChars="200" w:firstLine="420"/>
        <w:rPr>
          <w:bCs/>
          <w:color w:val="000000"/>
          <w:szCs w:val="21"/>
        </w:rPr>
      </w:pPr>
      <w:r>
        <w:rPr>
          <w:rFonts w:hint="eastAsia"/>
          <w:bCs/>
          <w:color w:val="000000"/>
          <w:szCs w:val="21"/>
        </w:rPr>
        <w:t>本专业</w:t>
      </w:r>
      <w:r w:rsidR="00233CB3">
        <w:rPr>
          <w:rFonts w:hint="eastAsia"/>
          <w:bCs/>
          <w:color w:val="000000"/>
          <w:szCs w:val="21"/>
        </w:rPr>
        <w:t>已与韩国淑明女子大学、顺天乡大学、培材大学、忠南大学等院校间签署交换生协议，每年互派十余名学生进行交换留学学习，互相承认学分。此外，每年还会选拔优秀学生参加国家留学基金委员会组织的赴韩奖学金留学项目。</w:t>
      </w:r>
    </w:p>
    <w:p w:rsidR="00A24468" w:rsidRDefault="00A24468">
      <w:pPr>
        <w:ind w:firstLine="420"/>
      </w:pPr>
    </w:p>
    <w:p w:rsidR="00A24468" w:rsidRDefault="00233CB3">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A24468" w:rsidRDefault="00233CB3">
      <w:pPr>
        <w:adjustRightInd w:val="0"/>
        <w:snapToGrid w:val="0"/>
        <w:spacing w:line="360" w:lineRule="auto"/>
        <w:ind w:firstLineChars="200" w:firstLine="420"/>
        <w:rPr>
          <w:bCs/>
          <w:color w:val="000000"/>
          <w:szCs w:val="21"/>
        </w:rPr>
      </w:pPr>
      <w:r>
        <w:rPr>
          <w:rFonts w:hint="eastAsia"/>
          <w:bCs/>
          <w:color w:val="000000"/>
          <w:szCs w:val="21"/>
        </w:rPr>
        <w:t>本专业旨在培养具有扎实的韩国（朝鲜）语听说读写译基本功、</w:t>
      </w:r>
      <w:r w:rsidR="00B26A1E">
        <w:rPr>
          <w:rFonts w:hint="eastAsia"/>
          <w:bCs/>
          <w:color w:val="000000"/>
          <w:szCs w:val="21"/>
        </w:rPr>
        <w:t>广泛</w:t>
      </w:r>
      <w:r>
        <w:rPr>
          <w:rFonts w:hint="eastAsia"/>
          <w:bCs/>
          <w:color w:val="000000"/>
          <w:szCs w:val="21"/>
        </w:rPr>
        <w:t>的韩国（</w:t>
      </w:r>
      <w:r w:rsidR="00C3487B">
        <w:rPr>
          <w:rFonts w:hint="eastAsia"/>
          <w:bCs/>
          <w:color w:val="000000"/>
          <w:szCs w:val="21"/>
        </w:rPr>
        <w:t>朝鲜）语语言文学及文化知识、较</w:t>
      </w:r>
      <w:r w:rsidR="00B26A1E">
        <w:rPr>
          <w:rFonts w:hint="eastAsia"/>
          <w:bCs/>
          <w:color w:val="000000"/>
          <w:szCs w:val="21"/>
        </w:rPr>
        <w:t>为丰富全面的</w:t>
      </w:r>
      <w:r w:rsidR="00C3487B">
        <w:rPr>
          <w:rFonts w:hint="eastAsia"/>
          <w:bCs/>
          <w:color w:val="000000"/>
          <w:szCs w:val="21"/>
        </w:rPr>
        <w:t>相关专业知识、较强</w:t>
      </w:r>
      <w:r>
        <w:rPr>
          <w:rFonts w:hint="eastAsia"/>
          <w:bCs/>
          <w:color w:val="000000"/>
          <w:szCs w:val="21"/>
        </w:rPr>
        <w:t>的跨文化能力和思辨能力，符合社会实际需求</w:t>
      </w:r>
      <w:r w:rsidR="00C3487B">
        <w:rPr>
          <w:rFonts w:hint="eastAsia"/>
          <w:bCs/>
          <w:color w:val="000000"/>
          <w:szCs w:val="21"/>
        </w:rPr>
        <w:t>、</w:t>
      </w:r>
      <w:r>
        <w:rPr>
          <w:rFonts w:hint="eastAsia"/>
          <w:bCs/>
          <w:color w:val="000000"/>
          <w:szCs w:val="21"/>
        </w:rPr>
        <w:t>具有较强的韩国（朝鲜）语的综合运用能力和综合素养，能在外事、经贸、文化、教育、科研等部门从事翻译、研究、教学、管理等工作</w:t>
      </w:r>
      <w:r w:rsidR="00C3487B">
        <w:rPr>
          <w:rFonts w:hint="eastAsia"/>
          <w:bCs/>
          <w:color w:val="000000"/>
          <w:szCs w:val="21"/>
        </w:rPr>
        <w:t>的新时代</w:t>
      </w:r>
      <w:r w:rsidR="00B26A1E">
        <w:rPr>
          <w:rFonts w:hint="eastAsia"/>
          <w:bCs/>
          <w:color w:val="000000"/>
          <w:szCs w:val="21"/>
        </w:rPr>
        <w:t>下具有国际视野的</w:t>
      </w:r>
      <w:r w:rsidR="00C3487B">
        <w:rPr>
          <w:rFonts w:hint="eastAsia"/>
          <w:bCs/>
          <w:color w:val="000000"/>
          <w:szCs w:val="21"/>
        </w:rPr>
        <w:t>高级</w:t>
      </w:r>
      <w:r>
        <w:rPr>
          <w:rFonts w:hint="eastAsia"/>
          <w:bCs/>
          <w:color w:val="000000"/>
          <w:szCs w:val="21"/>
        </w:rPr>
        <w:t>应用型</w:t>
      </w:r>
      <w:r w:rsidR="00C3487B">
        <w:rPr>
          <w:rFonts w:hint="eastAsia"/>
          <w:bCs/>
          <w:color w:val="000000"/>
          <w:szCs w:val="21"/>
        </w:rPr>
        <w:t>、复合型</w:t>
      </w:r>
      <w:r>
        <w:rPr>
          <w:rFonts w:hint="eastAsia"/>
          <w:bCs/>
          <w:color w:val="000000"/>
          <w:szCs w:val="21"/>
        </w:rPr>
        <w:t>韩国（朝鲜）语人才。</w:t>
      </w:r>
    </w:p>
    <w:p w:rsidR="00A24468" w:rsidRDefault="00233CB3">
      <w:pPr>
        <w:autoSpaceDE w:val="0"/>
        <w:autoSpaceDN w:val="0"/>
        <w:adjustRightInd w:val="0"/>
        <w:spacing w:line="360" w:lineRule="auto"/>
        <w:ind w:firstLineChars="200" w:firstLine="420"/>
        <w:rPr>
          <w:rFonts w:ascii="宋体" w:hAnsi="宋体"/>
        </w:rPr>
      </w:pPr>
      <w:r>
        <w:rPr>
          <w:rFonts w:ascii="宋体" w:hAnsi="宋体" w:hint="eastAsia"/>
        </w:rPr>
        <w:t>培养目标1：具有扎实的</w:t>
      </w:r>
      <w:r>
        <w:rPr>
          <w:rFonts w:hint="eastAsia"/>
          <w:bCs/>
          <w:color w:val="000000"/>
          <w:szCs w:val="21"/>
        </w:rPr>
        <w:t>韩国（朝鲜）语</w:t>
      </w:r>
      <w:r>
        <w:rPr>
          <w:rFonts w:ascii="宋体" w:hAnsi="宋体" w:hint="eastAsia"/>
        </w:rPr>
        <w:t>语言基本功；</w:t>
      </w:r>
    </w:p>
    <w:p w:rsidR="00A24468" w:rsidRDefault="00233CB3">
      <w:pPr>
        <w:autoSpaceDE w:val="0"/>
        <w:autoSpaceDN w:val="0"/>
        <w:adjustRightInd w:val="0"/>
        <w:spacing w:line="360" w:lineRule="auto"/>
        <w:ind w:firstLineChars="200" w:firstLine="420"/>
        <w:rPr>
          <w:rFonts w:ascii="宋体" w:hAnsi="宋体"/>
        </w:rPr>
      </w:pPr>
      <w:r>
        <w:rPr>
          <w:rFonts w:ascii="宋体" w:hAnsi="宋体" w:hint="eastAsia"/>
        </w:rPr>
        <w:t>培养目标2：具有广泛的</w:t>
      </w:r>
      <w:r>
        <w:rPr>
          <w:rFonts w:hint="eastAsia"/>
          <w:bCs/>
          <w:color w:val="000000"/>
          <w:szCs w:val="21"/>
        </w:rPr>
        <w:t>韩国（朝鲜）语</w:t>
      </w:r>
      <w:r>
        <w:rPr>
          <w:rFonts w:ascii="宋体" w:hAnsi="宋体" w:hint="eastAsia"/>
        </w:rPr>
        <w:t>语言文学及文化知识；</w:t>
      </w:r>
    </w:p>
    <w:p w:rsidR="00A24468" w:rsidRDefault="00233CB3">
      <w:pPr>
        <w:autoSpaceDE w:val="0"/>
        <w:autoSpaceDN w:val="0"/>
        <w:adjustRightInd w:val="0"/>
        <w:spacing w:line="360" w:lineRule="auto"/>
        <w:ind w:firstLineChars="200" w:firstLine="420"/>
        <w:rPr>
          <w:rFonts w:ascii="宋体" w:hAnsi="宋体"/>
        </w:rPr>
      </w:pPr>
      <w:r>
        <w:rPr>
          <w:rFonts w:ascii="宋体" w:hAnsi="宋体" w:hint="eastAsia"/>
        </w:rPr>
        <w:t>培养目标3：具有较为丰富全面的相关专业知识；</w:t>
      </w:r>
    </w:p>
    <w:p w:rsidR="00A24468" w:rsidRDefault="00233CB3">
      <w:pPr>
        <w:autoSpaceDE w:val="0"/>
        <w:autoSpaceDN w:val="0"/>
        <w:adjustRightInd w:val="0"/>
        <w:spacing w:line="360" w:lineRule="auto"/>
        <w:ind w:firstLineChars="200" w:firstLine="420"/>
        <w:rPr>
          <w:rFonts w:ascii="宋体" w:hAnsi="宋体"/>
        </w:rPr>
      </w:pPr>
      <w:r>
        <w:rPr>
          <w:rFonts w:ascii="宋体" w:hAnsi="宋体" w:hint="eastAsia"/>
        </w:rPr>
        <w:t>培养目标4：具有较强的跨文化交际能力和思辨能力；</w:t>
      </w:r>
    </w:p>
    <w:p w:rsidR="00A24468" w:rsidRDefault="00233CB3">
      <w:pPr>
        <w:autoSpaceDE w:val="0"/>
        <w:autoSpaceDN w:val="0"/>
        <w:adjustRightInd w:val="0"/>
        <w:spacing w:line="360" w:lineRule="auto"/>
        <w:ind w:firstLineChars="200" w:firstLine="420"/>
        <w:rPr>
          <w:rFonts w:ascii="宋体" w:hAnsi="宋体"/>
        </w:rPr>
      </w:pPr>
      <w:r>
        <w:rPr>
          <w:rFonts w:ascii="宋体" w:hAnsi="宋体" w:hint="eastAsia"/>
        </w:rPr>
        <w:t>培养目标5：具有较强的</w:t>
      </w:r>
      <w:r>
        <w:rPr>
          <w:rFonts w:hint="eastAsia"/>
          <w:bCs/>
          <w:color w:val="000000"/>
          <w:szCs w:val="21"/>
        </w:rPr>
        <w:t>韩国（朝鲜）语</w:t>
      </w:r>
      <w:r>
        <w:rPr>
          <w:rFonts w:ascii="宋体" w:hAnsi="宋体" w:hint="eastAsia"/>
        </w:rPr>
        <w:t>语言综合运用能力；</w:t>
      </w:r>
    </w:p>
    <w:p w:rsidR="00A24468" w:rsidRDefault="00233CB3">
      <w:pPr>
        <w:autoSpaceDE w:val="0"/>
        <w:autoSpaceDN w:val="0"/>
        <w:adjustRightInd w:val="0"/>
        <w:spacing w:line="360" w:lineRule="auto"/>
        <w:ind w:firstLineChars="200" w:firstLine="420"/>
        <w:rPr>
          <w:rFonts w:ascii="宋体" w:hAnsi="宋体"/>
        </w:rPr>
      </w:pPr>
      <w:r>
        <w:rPr>
          <w:rFonts w:ascii="宋体" w:hAnsi="宋体" w:hint="eastAsia"/>
        </w:rPr>
        <w:t>培养目标6：具有广阔的国际视野和深厚的人文素养。</w:t>
      </w:r>
    </w:p>
    <w:p w:rsidR="00A24468" w:rsidRDefault="00A24468">
      <w:pPr>
        <w:autoSpaceDE w:val="0"/>
        <w:autoSpaceDN w:val="0"/>
        <w:adjustRightInd w:val="0"/>
        <w:spacing w:line="360" w:lineRule="auto"/>
        <w:ind w:firstLineChars="200" w:firstLine="420"/>
        <w:rPr>
          <w:rFonts w:ascii="宋体" w:hAnsi="宋体"/>
          <w:bCs/>
          <w:szCs w:val="21"/>
        </w:rPr>
      </w:pPr>
    </w:p>
    <w:p w:rsidR="00A24468" w:rsidRDefault="00233CB3">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A24468" w:rsidRDefault="00233CB3">
      <w:pPr>
        <w:autoSpaceDE w:val="0"/>
        <w:autoSpaceDN w:val="0"/>
        <w:adjustRightInd w:val="0"/>
        <w:spacing w:line="360" w:lineRule="auto"/>
        <w:ind w:firstLineChars="200" w:firstLine="420"/>
        <w:rPr>
          <w:rFonts w:ascii="宋体" w:hAnsi="宋体"/>
          <w:bCs/>
          <w:color w:val="000000"/>
          <w:szCs w:val="21"/>
        </w:rPr>
      </w:pPr>
      <w:r>
        <w:rPr>
          <w:rFonts w:ascii="宋体" w:hAnsi="宋体" w:hint="eastAsia"/>
          <w:bCs/>
          <w:color w:val="000000"/>
          <w:szCs w:val="21"/>
        </w:rPr>
        <w:t>本专业学生主要学习</w:t>
      </w:r>
      <w:r>
        <w:rPr>
          <w:rFonts w:hint="eastAsia"/>
          <w:bCs/>
          <w:color w:val="000000"/>
          <w:szCs w:val="21"/>
        </w:rPr>
        <w:t>韩国（朝鲜）</w:t>
      </w:r>
      <w:r>
        <w:rPr>
          <w:rFonts w:ascii="宋体" w:hAnsi="宋体" w:hint="eastAsia"/>
          <w:bCs/>
          <w:color w:val="000000"/>
          <w:szCs w:val="21"/>
        </w:rPr>
        <w:t>语语言文学及文化等方面的基础知识和基础理论，接受学术研究和就业创业方面的素质训练，在学习本专业的基本知识与技能的基础上掌握较高</w:t>
      </w:r>
      <w:r>
        <w:rPr>
          <w:rFonts w:ascii="宋体" w:hAnsi="宋体" w:hint="eastAsia"/>
          <w:bCs/>
          <w:color w:val="000000"/>
          <w:szCs w:val="21"/>
        </w:rPr>
        <w:lastRenderedPageBreak/>
        <w:t>的综合语言运用能力，具有创新精神、思辨能力和较为深厚的人文素养，能够胜任本专业或相近专业工作。</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本专业毕业生应掌握的知识、具备的能力和养成的素质：</w:t>
      </w:r>
    </w:p>
    <w:p w:rsidR="00A24468" w:rsidRDefault="00233CB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1.毕业生应掌握的知识</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1：掌握</w:t>
      </w:r>
      <w:r>
        <w:rPr>
          <w:rFonts w:hint="eastAsia"/>
          <w:bCs/>
          <w:color w:val="000000"/>
          <w:szCs w:val="21"/>
        </w:rPr>
        <w:t>韩国（朝鲜）</w:t>
      </w:r>
      <w:r>
        <w:rPr>
          <w:rFonts w:ascii="宋体" w:hAnsi="宋体" w:hint="eastAsia"/>
          <w:bCs/>
          <w:szCs w:val="21"/>
        </w:rPr>
        <w:t>语言文化的基础知识；</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1-2：了解</w:t>
      </w:r>
      <w:r>
        <w:rPr>
          <w:rFonts w:hint="eastAsia"/>
          <w:bCs/>
          <w:color w:val="000000"/>
          <w:szCs w:val="21"/>
        </w:rPr>
        <w:t>韩国（朝鲜）</w:t>
      </w:r>
      <w:r>
        <w:rPr>
          <w:rFonts w:ascii="宋体" w:hAnsi="宋体" w:hint="eastAsia"/>
          <w:bCs/>
          <w:szCs w:val="21"/>
        </w:rPr>
        <w:t>文学的代表作家、作品等；</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bCs/>
          <w:szCs w:val="21"/>
        </w:rPr>
        <w:t>1-3</w:t>
      </w:r>
      <w:r>
        <w:rPr>
          <w:rFonts w:ascii="宋体" w:hAnsi="宋体" w:hint="eastAsia"/>
          <w:bCs/>
          <w:szCs w:val="21"/>
        </w:rPr>
        <w:t>：掌握研究语言学、文学、翻译、文化等方向的相关基本理论和基本方法；</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1-4：了解</w:t>
      </w:r>
      <w:r>
        <w:rPr>
          <w:rFonts w:hint="eastAsia"/>
          <w:bCs/>
          <w:color w:val="000000"/>
          <w:szCs w:val="21"/>
        </w:rPr>
        <w:t>韩国（朝鲜）</w:t>
      </w:r>
      <w:r>
        <w:rPr>
          <w:rFonts w:ascii="宋体" w:hAnsi="宋体" w:hint="eastAsia"/>
          <w:bCs/>
          <w:szCs w:val="21"/>
        </w:rPr>
        <w:t>的历史和当代社会的基本情况，熟悉中</w:t>
      </w:r>
      <w:r>
        <w:rPr>
          <w:rFonts w:hint="eastAsia"/>
          <w:bCs/>
          <w:color w:val="000000"/>
          <w:szCs w:val="21"/>
        </w:rPr>
        <w:t>韩（朝）</w:t>
      </w:r>
      <w:r>
        <w:rPr>
          <w:rFonts w:ascii="宋体" w:hAnsi="宋体" w:hint="eastAsia"/>
          <w:bCs/>
          <w:szCs w:val="21"/>
        </w:rPr>
        <w:t>文化的异同；</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1-5：熟悉我国国情、大政方针，了解国际发展动态和时政热点；</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1-6：掌握文献检索和资料查询的常用方法，掌握专业研究的学术规范。</w:t>
      </w:r>
    </w:p>
    <w:p w:rsidR="00A24468" w:rsidRDefault="00233CB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A24468" w:rsidRDefault="00233CB3">
      <w:pPr>
        <w:autoSpaceDE w:val="0"/>
        <w:autoSpaceDN w:val="0"/>
        <w:adjustRightInd w:val="0"/>
        <w:spacing w:line="360" w:lineRule="auto"/>
        <w:ind w:leftChars="202" w:left="424"/>
        <w:rPr>
          <w:rFonts w:ascii="宋体" w:hAnsi="宋体"/>
          <w:bCs/>
          <w:szCs w:val="21"/>
        </w:rPr>
      </w:pPr>
      <w:r>
        <w:rPr>
          <w:rFonts w:ascii="宋体" w:hAnsi="宋体" w:hint="eastAsia"/>
          <w:bCs/>
          <w:szCs w:val="21"/>
        </w:rPr>
        <w:t>2-1：具有良好的自主学习能力；</w:t>
      </w:r>
    </w:p>
    <w:p w:rsidR="00A24468" w:rsidRDefault="00233CB3">
      <w:pPr>
        <w:autoSpaceDE w:val="0"/>
        <w:autoSpaceDN w:val="0"/>
        <w:adjustRightInd w:val="0"/>
        <w:spacing w:line="360" w:lineRule="auto"/>
        <w:ind w:leftChars="202" w:left="424"/>
        <w:rPr>
          <w:rFonts w:ascii="宋体" w:hAnsi="宋体"/>
          <w:bCs/>
          <w:szCs w:val="21"/>
        </w:rPr>
      </w:pPr>
      <w:r>
        <w:rPr>
          <w:rFonts w:ascii="宋体" w:hAnsi="宋体" w:hint="eastAsia"/>
          <w:bCs/>
          <w:szCs w:val="21"/>
        </w:rPr>
        <w:t>2-2：具有良好的</w:t>
      </w:r>
      <w:r>
        <w:rPr>
          <w:rFonts w:hint="eastAsia"/>
          <w:bCs/>
          <w:color w:val="000000"/>
          <w:szCs w:val="21"/>
        </w:rPr>
        <w:t>韩国（朝鲜）</w:t>
      </w:r>
      <w:r>
        <w:rPr>
          <w:rFonts w:ascii="宋体" w:hAnsi="宋体" w:hint="eastAsia"/>
          <w:bCs/>
          <w:szCs w:val="21"/>
        </w:rPr>
        <w:t>语语言综合运用能力;</w:t>
      </w:r>
      <w:r>
        <w:rPr>
          <w:rFonts w:ascii="宋体" w:hAnsi="宋体" w:hint="eastAsia"/>
          <w:bCs/>
          <w:szCs w:val="21"/>
        </w:rPr>
        <w:cr/>
        <w:t>2-3: 具有</w:t>
      </w:r>
      <w:r>
        <w:rPr>
          <w:rFonts w:hint="eastAsia"/>
          <w:bCs/>
          <w:color w:val="000000"/>
          <w:szCs w:val="21"/>
        </w:rPr>
        <w:t>韩国（朝鲜）</w:t>
      </w:r>
      <w:r>
        <w:rPr>
          <w:rFonts w:ascii="宋体" w:hAnsi="宋体" w:hint="eastAsia"/>
          <w:bCs/>
          <w:szCs w:val="21"/>
        </w:rPr>
        <w:t>文学品鉴能力、中</w:t>
      </w:r>
      <w:r>
        <w:rPr>
          <w:rFonts w:hint="eastAsia"/>
          <w:bCs/>
          <w:color w:val="000000"/>
          <w:szCs w:val="21"/>
        </w:rPr>
        <w:t>韩（朝）</w:t>
      </w:r>
      <w:r>
        <w:rPr>
          <w:rFonts w:ascii="宋体" w:hAnsi="宋体" w:hint="eastAsia"/>
          <w:bCs/>
          <w:szCs w:val="21"/>
        </w:rPr>
        <w:t>口笔互译能力；</w:t>
      </w:r>
    </w:p>
    <w:p w:rsidR="00A24468" w:rsidRDefault="00233CB3">
      <w:pPr>
        <w:autoSpaceDE w:val="0"/>
        <w:autoSpaceDN w:val="0"/>
        <w:adjustRightInd w:val="0"/>
        <w:spacing w:line="360" w:lineRule="auto"/>
        <w:ind w:leftChars="202" w:left="424"/>
        <w:rPr>
          <w:rFonts w:ascii="宋体" w:hAnsi="宋体"/>
          <w:bCs/>
          <w:szCs w:val="21"/>
        </w:rPr>
      </w:pPr>
      <w:r>
        <w:rPr>
          <w:rFonts w:ascii="宋体" w:hAnsi="宋体" w:hint="eastAsia"/>
          <w:bCs/>
          <w:szCs w:val="21"/>
        </w:rPr>
        <w:t>2-4：具有良好的跨文化交际能力、创新思辨能力和社会实践能力；</w:t>
      </w:r>
      <w:r>
        <w:rPr>
          <w:rFonts w:ascii="宋体" w:hAnsi="宋体" w:hint="eastAsia"/>
          <w:bCs/>
          <w:szCs w:val="21"/>
        </w:rPr>
        <w:cr/>
        <w:t>2-5：具有良好的汉语表达能力和一定的第二外语的运用能力；</w:t>
      </w:r>
      <w:r>
        <w:rPr>
          <w:rFonts w:ascii="宋体" w:hAnsi="宋体" w:hint="eastAsia"/>
          <w:bCs/>
          <w:szCs w:val="21"/>
        </w:rPr>
        <w:cr/>
        <w:t>2-6：具有运用现代技术手段获取信息、解决问题的能力。</w:t>
      </w:r>
    </w:p>
    <w:p w:rsidR="00A24468" w:rsidRDefault="00233CB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A24468" w:rsidRDefault="00233CB3">
      <w:pPr>
        <w:autoSpaceDE w:val="0"/>
        <w:autoSpaceDN w:val="0"/>
        <w:adjustRightInd w:val="0"/>
        <w:spacing w:line="360" w:lineRule="auto"/>
        <w:ind w:leftChars="200" w:left="424" w:hangingChars="2" w:hanging="4"/>
        <w:rPr>
          <w:rFonts w:ascii="宋体" w:hAnsi="宋体"/>
          <w:bCs/>
          <w:szCs w:val="21"/>
        </w:rPr>
      </w:pPr>
      <w:r>
        <w:rPr>
          <w:rFonts w:ascii="宋体" w:hAnsi="宋体" w:hint="eastAsia"/>
          <w:bCs/>
          <w:szCs w:val="21"/>
        </w:rPr>
        <w:t>3-1：具有良好的身体素质和心理素质；</w:t>
      </w:r>
      <w:r>
        <w:rPr>
          <w:rFonts w:ascii="宋体" w:hAnsi="宋体" w:hint="eastAsia"/>
          <w:bCs/>
          <w:szCs w:val="21"/>
        </w:rPr>
        <w:cr/>
        <w:t xml:space="preserve">3-2：具有优秀的思想道德品质、正确的世界观、价值观、人生观； </w:t>
      </w:r>
      <w:r>
        <w:rPr>
          <w:rFonts w:ascii="宋体" w:hAnsi="宋体" w:hint="eastAsia"/>
          <w:bCs/>
          <w:szCs w:val="21"/>
        </w:rPr>
        <w:cr/>
        <w:t>3-3：具有良好的思想政治素质和高度的社会责任感；</w:t>
      </w:r>
      <w:r>
        <w:rPr>
          <w:rFonts w:ascii="宋体" w:hAnsi="宋体" w:hint="eastAsia"/>
          <w:bCs/>
          <w:szCs w:val="21"/>
        </w:rPr>
        <w:cr/>
        <w:t>3-4：具有良好的人文科学素养、国际视野和中国情怀。</w:t>
      </w:r>
      <w:r>
        <w:rPr>
          <w:rFonts w:ascii="宋体" w:hAnsi="宋体" w:hint="eastAsia"/>
          <w:bCs/>
          <w:szCs w:val="21"/>
        </w:rPr>
        <w:cr/>
      </w:r>
    </w:p>
    <w:p w:rsidR="00A24468" w:rsidRDefault="00233CB3">
      <w:pPr>
        <w:autoSpaceDE w:val="0"/>
        <w:autoSpaceDN w:val="0"/>
        <w:adjustRightInd w:val="0"/>
        <w:spacing w:line="360" w:lineRule="auto"/>
        <w:ind w:leftChars="200" w:left="425" w:hangingChars="2" w:hanging="5"/>
        <w:rPr>
          <w:rFonts w:ascii="黑体" w:eastAsia="黑体"/>
          <w:bCs/>
          <w:sz w:val="24"/>
        </w:rPr>
      </w:pPr>
      <w:r>
        <w:rPr>
          <w:rFonts w:ascii="黑体" w:eastAsia="黑体" w:hint="eastAsia"/>
          <w:bCs/>
          <w:sz w:val="24"/>
        </w:rPr>
        <w:t>四、主干学科</w:t>
      </w:r>
    </w:p>
    <w:p w:rsidR="00A24468" w:rsidRDefault="00233CB3">
      <w:pPr>
        <w:autoSpaceDE w:val="0"/>
        <w:autoSpaceDN w:val="0"/>
        <w:adjustRightInd w:val="0"/>
        <w:spacing w:line="360" w:lineRule="auto"/>
        <w:ind w:leftChars="200" w:left="424" w:hangingChars="2" w:hanging="4"/>
        <w:rPr>
          <w:rFonts w:ascii="宋体" w:hAnsi="宋体"/>
          <w:bCs/>
          <w:szCs w:val="21"/>
        </w:rPr>
      </w:pPr>
      <w:r>
        <w:rPr>
          <w:rFonts w:ascii="宋体" w:hAnsi="宋体" w:hint="eastAsia"/>
          <w:bCs/>
          <w:szCs w:val="21"/>
        </w:rPr>
        <w:t>外国语言文学、中国语言文学</w:t>
      </w:r>
    </w:p>
    <w:p w:rsidR="00A24468" w:rsidRDefault="00A24468">
      <w:pPr>
        <w:autoSpaceDE w:val="0"/>
        <w:autoSpaceDN w:val="0"/>
        <w:adjustRightInd w:val="0"/>
        <w:spacing w:line="360" w:lineRule="auto"/>
        <w:ind w:firstLineChars="200" w:firstLine="480"/>
        <w:rPr>
          <w:rFonts w:ascii="黑体" w:eastAsia="黑体"/>
          <w:bCs/>
          <w:sz w:val="24"/>
        </w:rPr>
      </w:pP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四年。</w:t>
      </w:r>
    </w:p>
    <w:p w:rsidR="00A24468" w:rsidRDefault="00A24468">
      <w:pPr>
        <w:autoSpaceDE w:val="0"/>
        <w:autoSpaceDN w:val="0"/>
        <w:adjustRightInd w:val="0"/>
        <w:spacing w:line="360" w:lineRule="auto"/>
        <w:ind w:firstLineChars="200" w:firstLine="480"/>
        <w:rPr>
          <w:rFonts w:ascii="黑体" w:eastAsia="黑体"/>
          <w:bCs/>
          <w:sz w:val="24"/>
        </w:rPr>
      </w:pP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A24468" w:rsidRDefault="00233C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核心课程：基础韩国（朝鲜）语</w:t>
      </w:r>
      <w:r w:rsidR="00E047DF">
        <w:rPr>
          <w:rFonts w:ascii="宋体" w:hAnsi="宋体" w:hint="eastAsia"/>
          <w:bCs/>
          <w:szCs w:val="21"/>
        </w:rPr>
        <w:t>、</w:t>
      </w:r>
      <w:r>
        <w:rPr>
          <w:rFonts w:ascii="宋体" w:hAnsi="宋体" w:hint="eastAsia"/>
          <w:bCs/>
          <w:szCs w:val="21"/>
        </w:rPr>
        <w:t xml:space="preserve"> 高级韩国（朝鲜）语、韩国（朝鲜）语视听说、韩国（朝鲜）语阅读、韩国（朝鲜）语写作、韩汉翻译、汉韩翻译、韩国（朝鲜）语词汇语法、韩国（朝鲜）社会与文化、韩国（朝鲜）语语言学、韩国（朝鲜）文学史、韩国（朝鲜）文学作品选读、论文写作与研究</w:t>
      </w:r>
    </w:p>
    <w:p w:rsidR="00A24468" w:rsidRDefault="00233CB3">
      <w:pPr>
        <w:autoSpaceDE w:val="0"/>
        <w:autoSpaceDN w:val="0"/>
        <w:adjustRightInd w:val="0"/>
        <w:spacing w:line="360" w:lineRule="auto"/>
        <w:ind w:leftChars="200" w:left="2551" w:hangingChars="1015" w:hanging="2131"/>
        <w:rPr>
          <w:rFonts w:ascii="宋体" w:hAnsi="宋体"/>
          <w:bCs/>
          <w:szCs w:val="21"/>
        </w:rPr>
      </w:pPr>
      <w:r>
        <w:rPr>
          <w:rFonts w:ascii="宋体" w:hAnsi="宋体" w:hint="eastAsia"/>
          <w:bCs/>
          <w:szCs w:val="21"/>
        </w:rPr>
        <w:t>主要实践性教学环节：韩国（朝鲜）语演讲与辩论、韩国（朝鲜）语口语、韩国（朝鲜）语口译、毕业论文、毕业实习</w:t>
      </w:r>
    </w:p>
    <w:p w:rsidR="00A24468" w:rsidRDefault="00A24468">
      <w:pPr>
        <w:autoSpaceDE w:val="0"/>
        <w:autoSpaceDN w:val="0"/>
        <w:adjustRightInd w:val="0"/>
        <w:spacing w:line="360" w:lineRule="auto"/>
        <w:ind w:firstLineChars="200" w:firstLine="480"/>
        <w:rPr>
          <w:rFonts w:ascii="黑体" w:eastAsia="黑体"/>
          <w:bCs/>
          <w:sz w:val="24"/>
        </w:rPr>
      </w:pP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A24468" w:rsidRDefault="00233CB3">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文学学士。</w:t>
      </w:r>
      <w:r>
        <w:rPr>
          <w:rFonts w:ascii="黑体" w:eastAsia="黑体"/>
          <w:bCs/>
          <w:sz w:val="24"/>
        </w:rPr>
        <w:br w:type="page"/>
      </w: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八、毕业学分要求</w:t>
      </w: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A24468">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修读</w:t>
            </w:r>
          </w:p>
          <w:p w:rsidR="00A24468" w:rsidRDefault="00233CB3">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学分</w:t>
            </w:r>
          </w:p>
          <w:p w:rsidR="00A24468" w:rsidRDefault="00233CB3">
            <w:pPr>
              <w:widowControl/>
              <w:snapToGrid w:val="0"/>
              <w:jc w:val="center"/>
              <w:rPr>
                <w:rFonts w:ascii="宋体" w:hAns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学时</w:t>
            </w:r>
          </w:p>
          <w:p w:rsidR="00A24468" w:rsidRDefault="00233CB3">
            <w:pPr>
              <w:widowControl/>
              <w:snapToGrid w:val="0"/>
              <w:jc w:val="center"/>
              <w:rPr>
                <w:rFonts w:ascii="宋体" w:hAnsi="宋体"/>
                <w:b/>
                <w:bCs/>
                <w:sz w:val="18"/>
                <w:szCs w:val="18"/>
              </w:rPr>
            </w:pPr>
            <w:r>
              <w:rPr>
                <w:rFonts w:ascii="宋体" w:hAnsi="宋体" w:hint="eastAsia"/>
                <w:b/>
                <w:bCs/>
                <w:sz w:val="18"/>
                <w:szCs w:val="18"/>
              </w:rPr>
              <w:t>合计</w:t>
            </w:r>
          </w:p>
        </w:tc>
      </w:tr>
      <w:tr w:rsidR="00A24468">
        <w:trPr>
          <w:trHeight w:val="397"/>
          <w:jc w:val="center"/>
        </w:trPr>
        <w:tc>
          <w:tcPr>
            <w:tcW w:w="1531" w:type="dxa"/>
            <w:vMerge/>
            <w:tcBorders>
              <w:left w:val="single" w:sz="4" w:space="0" w:color="auto"/>
              <w:bottom w:val="single" w:sz="4" w:space="0" w:color="auto"/>
              <w:right w:val="single" w:sz="4" w:space="0" w:color="auto"/>
            </w:tcBorders>
            <w:vAlign w:val="center"/>
          </w:tcPr>
          <w:p w:rsidR="00A24468" w:rsidRDefault="00A24468">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A24468" w:rsidRDefault="00A24468">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24468" w:rsidRDefault="00A24468">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A24468" w:rsidRDefault="00A24468">
            <w:pPr>
              <w:widowControl/>
              <w:snapToGrid w:val="0"/>
              <w:jc w:val="center"/>
              <w:rPr>
                <w:rFonts w:ascii="宋体" w:hAnsi="宋体"/>
                <w:b/>
                <w:bCs/>
                <w:sz w:val="18"/>
                <w:szCs w:val="18"/>
              </w:rPr>
            </w:pPr>
          </w:p>
        </w:tc>
        <w:tc>
          <w:tcPr>
            <w:tcW w:w="850" w:type="dxa"/>
            <w:vMerge/>
            <w:tcBorders>
              <w:left w:val="nil"/>
              <w:bottom w:val="single" w:sz="4" w:space="0" w:color="auto"/>
              <w:right w:val="single" w:sz="4" w:space="0" w:color="auto"/>
            </w:tcBorders>
            <w:shd w:val="clear" w:color="auto" w:fill="auto"/>
            <w:vAlign w:val="center"/>
          </w:tcPr>
          <w:p w:rsidR="00A24468" w:rsidRDefault="00A24468">
            <w:pPr>
              <w:widowControl/>
              <w:snapToGrid w:val="0"/>
              <w:jc w:val="center"/>
              <w:rPr>
                <w:rFonts w:ascii="宋体" w:hAnsi="宋体"/>
                <w:b/>
                <w:bCs/>
                <w:sz w:val="18"/>
                <w:szCs w:val="18"/>
              </w:rPr>
            </w:pPr>
          </w:p>
        </w:tc>
      </w:tr>
      <w:tr w:rsidR="00A2446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bCs/>
                <w:sz w:val="18"/>
                <w:szCs w:val="18"/>
              </w:rPr>
              <w:t>26</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Theme="minorEastAsia" w:eastAsiaTheme="minorEastAsia" w:hAnsiTheme="minorEastAsia" w:hint="eastAsia"/>
                <w:sz w:val="18"/>
                <w:szCs w:val="18"/>
              </w:rPr>
              <w:t>442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A24468" w:rsidRDefault="00233CB3">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bCs/>
                <w:sz w:val="18"/>
                <w:szCs w:val="18"/>
              </w:rPr>
              <w:t>38</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714</w:t>
            </w:r>
            <w:r>
              <w:rPr>
                <w:rFonts w:asciiTheme="minorEastAsia" w:eastAsiaTheme="minorEastAsia" w:hAnsiTheme="minorEastAsia"/>
                <w:sz w:val="18"/>
                <w:szCs w:val="18"/>
              </w:rPr>
              <w:t>/</w:t>
            </w:r>
          </w:p>
          <w:p w:rsidR="00A24468" w:rsidRDefault="00233CB3">
            <w:pPr>
              <w:widowControl/>
              <w:snapToGrid w:val="0"/>
              <w:jc w:val="center"/>
              <w:rPr>
                <w:rFonts w:ascii="宋体" w:hAnsi="宋体"/>
                <w:bCs/>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r>
      <w:tr w:rsidR="00A2446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A24468" w:rsidRDefault="00A2446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w:t>
            </w:r>
          </w:p>
        </w:tc>
      </w:tr>
      <w:tr w:rsidR="00A2446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204</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204</w:t>
            </w:r>
          </w:p>
        </w:tc>
      </w:tr>
      <w:tr w:rsidR="00A2446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A24468" w:rsidRDefault="00A2446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34</w:t>
            </w:r>
          </w:p>
        </w:tc>
      </w:tr>
      <w:tr w:rsidR="00A24468">
        <w:trPr>
          <w:trHeight w:val="510"/>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bCs/>
                <w:sz w:val="18"/>
                <w:szCs w:val="18"/>
              </w:rPr>
              <w:t>52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884</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34/</w:t>
            </w:r>
          </w:p>
          <w:p w:rsidR="00A24468" w:rsidRDefault="00233CB3">
            <w:pPr>
              <w:widowControl/>
              <w:snapToGrid w:val="0"/>
              <w:jc w:val="center"/>
              <w:rPr>
                <w:rFonts w:ascii="宋体" w:hAnsi="宋体"/>
                <w:bCs/>
                <w:sz w:val="18"/>
                <w:szCs w:val="18"/>
              </w:rPr>
            </w:pPr>
            <w:r>
              <w:rPr>
                <w:rFonts w:ascii="宋体" w:hAnsi="宋体" w:hint="eastAsia"/>
                <w:bCs/>
                <w:sz w:val="18"/>
                <w:szCs w:val="18"/>
              </w:rPr>
              <w:t>11周</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6</w:t>
            </w:r>
            <w:r>
              <w:rPr>
                <w:rFonts w:ascii="宋体" w:hAnsi="宋体"/>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918/</w:t>
            </w:r>
          </w:p>
          <w:p w:rsidR="00A24468" w:rsidRDefault="00233CB3">
            <w:pPr>
              <w:widowControl/>
              <w:snapToGrid w:val="0"/>
              <w:jc w:val="center"/>
              <w:rPr>
                <w:rFonts w:ascii="宋体" w:hAnsi="宋体"/>
                <w:bCs/>
                <w:sz w:val="18"/>
                <w:szCs w:val="18"/>
              </w:rPr>
            </w:pPr>
            <w:r>
              <w:rPr>
                <w:rFonts w:ascii="宋体" w:hAnsi="宋体" w:hint="eastAsia"/>
                <w:bCs/>
                <w:sz w:val="18"/>
                <w:szCs w:val="18"/>
              </w:rPr>
              <w:t>11周</w:t>
            </w:r>
          </w:p>
        </w:tc>
      </w:tr>
      <w:tr w:rsidR="00A24468">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A24468" w:rsidRDefault="00A24468">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bCs/>
                <w:sz w:val="18"/>
                <w:szCs w:val="18"/>
              </w:rPr>
              <w:t>29</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493</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0</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340</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9</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833</w:t>
            </w:r>
          </w:p>
        </w:tc>
      </w:tr>
      <w:tr w:rsidR="00A2446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131</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2057</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646/</w:t>
            </w:r>
          </w:p>
          <w:p w:rsidR="00A24468" w:rsidRDefault="00233CB3">
            <w:pPr>
              <w:widowControl/>
              <w:snapToGrid w:val="0"/>
              <w:jc w:val="center"/>
              <w:rPr>
                <w:rFonts w:ascii="宋体" w:hAnsi="宋体"/>
                <w:bCs/>
                <w:sz w:val="18"/>
                <w:szCs w:val="18"/>
              </w:rPr>
            </w:pPr>
            <w:r>
              <w:rPr>
                <w:rFonts w:ascii="宋体" w:hAnsi="宋体" w:hint="eastAsia"/>
                <w:bCs/>
                <w:sz w:val="18"/>
                <w:szCs w:val="18"/>
              </w:rPr>
              <w:t>15周</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65</w:t>
            </w:r>
          </w:p>
        </w:tc>
        <w:tc>
          <w:tcPr>
            <w:tcW w:w="850" w:type="dxa"/>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2703/</w:t>
            </w:r>
          </w:p>
          <w:p w:rsidR="00A24468" w:rsidRDefault="00233CB3">
            <w:pPr>
              <w:widowControl/>
              <w:snapToGrid w:val="0"/>
              <w:jc w:val="center"/>
              <w:rPr>
                <w:rFonts w:ascii="宋体" w:hAnsi="宋体"/>
                <w:bCs/>
                <w:sz w:val="18"/>
                <w:szCs w:val="18"/>
              </w:rPr>
            </w:pPr>
            <w:r>
              <w:rPr>
                <w:rFonts w:ascii="宋体" w:hAnsi="宋体" w:hint="eastAsia"/>
                <w:bCs/>
                <w:sz w:val="18"/>
                <w:szCs w:val="18"/>
              </w:rPr>
              <w:t>15周</w:t>
            </w:r>
          </w:p>
        </w:tc>
      </w:tr>
      <w:tr w:rsidR="00A24468">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A24468" w:rsidRDefault="00233CB3">
            <w:pPr>
              <w:widowControl/>
              <w:snapToGrid w:val="0"/>
              <w:jc w:val="center"/>
              <w:rPr>
                <w:rFonts w:ascii="宋体" w:hAns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shd w:val="clear" w:color="auto" w:fill="auto"/>
            <w:vAlign w:val="center"/>
          </w:tcPr>
          <w:p w:rsidR="00A24468" w:rsidRDefault="00233CB3">
            <w:pPr>
              <w:widowControl/>
              <w:snapToGrid w:val="0"/>
              <w:jc w:val="center"/>
              <w:rPr>
                <w:rFonts w:ascii="宋体" w:hAnsi="宋体"/>
                <w:bCs/>
                <w:sz w:val="18"/>
                <w:szCs w:val="18"/>
              </w:rPr>
            </w:pPr>
            <w:r>
              <w:rPr>
                <w:rFonts w:ascii="宋体" w:hAnsi="宋体" w:hint="eastAsia"/>
                <w:bCs/>
                <w:sz w:val="18"/>
                <w:szCs w:val="18"/>
              </w:rPr>
              <w:t>1</w:t>
            </w:r>
            <w:r>
              <w:rPr>
                <w:rFonts w:ascii="宋体" w:hAnsi="宋体"/>
                <w:bCs/>
                <w:sz w:val="18"/>
                <w:szCs w:val="18"/>
              </w:rPr>
              <w:t>65</w:t>
            </w:r>
          </w:p>
        </w:tc>
      </w:tr>
    </w:tbl>
    <w:p w:rsidR="00A24468" w:rsidRDefault="00233CB3">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0" w:type="dxa"/>
        <w:jc w:val="center"/>
        <w:tblLayout w:type="fixed"/>
        <w:tblLook w:val="04A0"/>
      </w:tblPr>
      <w:tblGrid>
        <w:gridCol w:w="7370"/>
        <w:gridCol w:w="850"/>
        <w:gridCol w:w="850"/>
      </w:tblGrid>
      <w:tr w:rsidR="00A24468">
        <w:trPr>
          <w:trHeight w:val="510"/>
          <w:tblHeader/>
          <w:jc w:val="center"/>
        </w:trPr>
        <w:tc>
          <w:tcPr>
            <w:tcW w:w="7370" w:type="dxa"/>
            <w:vAlign w:val="center"/>
          </w:tcPr>
          <w:p w:rsidR="00A24468" w:rsidRDefault="00233C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850" w:type="dxa"/>
            <w:vAlign w:val="center"/>
          </w:tcPr>
          <w:p w:rsidR="00A24468" w:rsidRDefault="00233C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850" w:type="dxa"/>
            <w:vAlign w:val="center"/>
          </w:tcPr>
          <w:p w:rsidR="00A24468" w:rsidRDefault="00233C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A24468">
        <w:trPr>
          <w:trHeight w:val="510"/>
          <w:jc w:val="center"/>
        </w:trPr>
        <w:tc>
          <w:tcPr>
            <w:tcW w:w="7370" w:type="dxa"/>
            <w:vAlign w:val="center"/>
          </w:tcPr>
          <w:p w:rsidR="00A24468" w:rsidRDefault="00233CB3">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vAlign w:val="center"/>
          </w:tcPr>
          <w:p w:rsidR="00A24468" w:rsidRDefault="00233CB3">
            <w:pPr>
              <w:adjustRightInd w:val="0"/>
              <w:snapToGrid w:val="0"/>
              <w:jc w:val="center"/>
              <w:rPr>
                <w:rFonts w:ascii="宋体" w:hAnsi="宋体"/>
                <w:bCs/>
                <w:sz w:val="18"/>
                <w:szCs w:val="18"/>
              </w:rPr>
            </w:pPr>
            <w:r>
              <w:rPr>
                <w:rFonts w:ascii="宋体" w:hAnsi="宋体" w:hint="eastAsia"/>
                <w:bCs/>
                <w:sz w:val="18"/>
                <w:szCs w:val="18"/>
              </w:rPr>
              <w:t>5</w:t>
            </w:r>
            <w:r>
              <w:rPr>
                <w:rFonts w:ascii="宋体" w:hAnsi="宋体"/>
                <w:bCs/>
                <w:sz w:val="18"/>
                <w:szCs w:val="18"/>
              </w:rPr>
              <w:t>1</w:t>
            </w:r>
          </w:p>
        </w:tc>
        <w:tc>
          <w:tcPr>
            <w:tcW w:w="850" w:type="dxa"/>
            <w:vAlign w:val="center"/>
          </w:tcPr>
          <w:p w:rsidR="00A24468" w:rsidRDefault="00233CB3">
            <w:pPr>
              <w:adjustRightInd w:val="0"/>
              <w:snapToGrid w:val="0"/>
              <w:jc w:val="center"/>
              <w:rPr>
                <w:rFonts w:ascii="宋体" w:hAnsi="宋体"/>
                <w:bCs/>
                <w:sz w:val="18"/>
                <w:szCs w:val="18"/>
              </w:rPr>
            </w:pPr>
            <w:r>
              <w:rPr>
                <w:rFonts w:ascii="宋体" w:hAnsi="宋体"/>
                <w:bCs/>
                <w:sz w:val="18"/>
                <w:szCs w:val="18"/>
              </w:rPr>
              <w:t>30.9</w:t>
            </w:r>
            <w:r>
              <w:rPr>
                <w:rFonts w:ascii="宋体" w:hAnsi="宋体" w:hint="eastAsia"/>
                <w:bCs/>
                <w:sz w:val="18"/>
                <w:szCs w:val="18"/>
              </w:rPr>
              <w:t>%</w:t>
            </w:r>
          </w:p>
        </w:tc>
      </w:tr>
      <w:tr w:rsidR="00A24468">
        <w:trPr>
          <w:trHeight w:val="510"/>
          <w:jc w:val="center"/>
        </w:trPr>
        <w:tc>
          <w:tcPr>
            <w:tcW w:w="7370" w:type="dxa"/>
            <w:vAlign w:val="center"/>
          </w:tcPr>
          <w:p w:rsidR="00A24468" w:rsidRDefault="00233CB3">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%、理工医类≥2</w:t>
            </w:r>
            <w:r>
              <w:rPr>
                <w:rFonts w:ascii="宋体" w:hAnsi="宋体"/>
                <w:bCs/>
                <w:sz w:val="18"/>
                <w:szCs w:val="18"/>
              </w:rPr>
              <w:t>5</w:t>
            </w:r>
            <w:r>
              <w:rPr>
                <w:rFonts w:ascii="宋体" w:hAnsi="宋体" w:hint="eastAsia"/>
                <w:bCs/>
                <w:sz w:val="18"/>
                <w:szCs w:val="18"/>
              </w:rPr>
              <w:t>%)</w:t>
            </w:r>
          </w:p>
        </w:tc>
        <w:tc>
          <w:tcPr>
            <w:tcW w:w="850" w:type="dxa"/>
            <w:vAlign w:val="center"/>
          </w:tcPr>
          <w:p w:rsidR="00A24468" w:rsidRDefault="00233CB3">
            <w:pPr>
              <w:adjustRightInd w:val="0"/>
              <w:snapToGrid w:val="0"/>
              <w:jc w:val="center"/>
              <w:rPr>
                <w:rFonts w:ascii="宋体" w:hAnsi="宋体"/>
                <w:bCs/>
                <w:sz w:val="18"/>
                <w:szCs w:val="18"/>
              </w:rPr>
            </w:pPr>
            <w:r>
              <w:rPr>
                <w:rFonts w:ascii="宋体" w:hAnsi="宋体" w:hint="eastAsia"/>
                <w:bCs/>
                <w:sz w:val="18"/>
                <w:szCs w:val="18"/>
              </w:rPr>
              <w:t>3</w:t>
            </w:r>
            <w:r>
              <w:rPr>
                <w:rFonts w:ascii="宋体" w:hAnsi="宋体"/>
                <w:bCs/>
                <w:sz w:val="18"/>
                <w:szCs w:val="18"/>
              </w:rPr>
              <w:t>4</w:t>
            </w:r>
          </w:p>
        </w:tc>
        <w:tc>
          <w:tcPr>
            <w:tcW w:w="850" w:type="dxa"/>
            <w:vAlign w:val="center"/>
          </w:tcPr>
          <w:p w:rsidR="00A24468" w:rsidRDefault="00233CB3">
            <w:pPr>
              <w:adjustRightInd w:val="0"/>
              <w:snapToGrid w:val="0"/>
              <w:jc w:val="center"/>
              <w:rPr>
                <w:rFonts w:ascii="宋体" w:hAnsi="宋体"/>
                <w:bCs/>
                <w:sz w:val="18"/>
                <w:szCs w:val="18"/>
              </w:rPr>
            </w:pPr>
            <w:r>
              <w:rPr>
                <w:rFonts w:ascii="宋体" w:hAnsi="宋体"/>
                <w:bCs/>
                <w:sz w:val="18"/>
                <w:szCs w:val="18"/>
              </w:rPr>
              <w:t>20.6</w:t>
            </w:r>
            <w:r>
              <w:rPr>
                <w:rFonts w:ascii="宋体" w:hAnsi="宋体" w:hint="eastAsia"/>
                <w:bCs/>
                <w:sz w:val="18"/>
                <w:szCs w:val="18"/>
              </w:rPr>
              <w:t>%</w:t>
            </w:r>
          </w:p>
        </w:tc>
      </w:tr>
      <w:tr w:rsidR="00A24468">
        <w:trPr>
          <w:trHeight w:val="510"/>
          <w:jc w:val="center"/>
        </w:trPr>
        <w:tc>
          <w:tcPr>
            <w:tcW w:w="9070" w:type="dxa"/>
            <w:gridSpan w:val="3"/>
            <w:vAlign w:val="center"/>
          </w:tcPr>
          <w:p w:rsidR="00A24468" w:rsidRDefault="00233C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以下参加工程专业认证专业填写</w:t>
            </w:r>
          </w:p>
        </w:tc>
      </w:tr>
      <w:tr w:rsidR="00A24468">
        <w:trPr>
          <w:trHeight w:val="510"/>
          <w:jc w:val="center"/>
        </w:trPr>
        <w:tc>
          <w:tcPr>
            <w:tcW w:w="7370" w:type="dxa"/>
            <w:vAlign w:val="center"/>
          </w:tcPr>
          <w:p w:rsidR="00A24468" w:rsidRDefault="00233CB3">
            <w:pPr>
              <w:adjustRightInd w:val="0"/>
              <w:snapToGrid w:val="0"/>
              <w:rPr>
                <w:rFonts w:ascii="宋体" w:hAnsi="宋体"/>
                <w:bCs/>
                <w:sz w:val="18"/>
                <w:szCs w:val="18"/>
              </w:rPr>
            </w:pPr>
            <w:r>
              <w:rPr>
                <w:rFonts w:ascii="宋体" w:hAnsi="宋体" w:hint="eastAsia"/>
                <w:bCs/>
                <w:sz w:val="18"/>
                <w:szCs w:val="18"/>
              </w:rPr>
              <w:t>“数学与自然科学类课程”学分与毕业总学分比例(≥15%)</w:t>
            </w:r>
          </w:p>
        </w:tc>
        <w:tc>
          <w:tcPr>
            <w:tcW w:w="850" w:type="dxa"/>
            <w:vAlign w:val="center"/>
          </w:tcPr>
          <w:p w:rsidR="00A24468" w:rsidRDefault="00A24468">
            <w:pPr>
              <w:adjustRightInd w:val="0"/>
              <w:snapToGrid w:val="0"/>
              <w:jc w:val="center"/>
              <w:rPr>
                <w:rFonts w:ascii="宋体" w:hAnsi="宋体"/>
                <w:bCs/>
                <w:sz w:val="18"/>
                <w:szCs w:val="18"/>
              </w:rPr>
            </w:pPr>
          </w:p>
        </w:tc>
        <w:tc>
          <w:tcPr>
            <w:tcW w:w="850" w:type="dxa"/>
            <w:vAlign w:val="center"/>
          </w:tcPr>
          <w:p w:rsidR="00A24468" w:rsidRDefault="00233CB3">
            <w:pPr>
              <w:adjustRightInd w:val="0"/>
              <w:snapToGrid w:val="0"/>
              <w:jc w:val="center"/>
              <w:rPr>
                <w:rFonts w:ascii="宋体" w:hAnsi="宋体"/>
                <w:bCs/>
                <w:sz w:val="18"/>
                <w:szCs w:val="18"/>
              </w:rPr>
            </w:pPr>
            <w:r>
              <w:rPr>
                <w:rFonts w:ascii="宋体" w:hAnsi="宋体" w:hint="eastAsia"/>
                <w:bCs/>
                <w:sz w:val="18"/>
                <w:szCs w:val="18"/>
              </w:rPr>
              <w:t>%</w:t>
            </w:r>
          </w:p>
        </w:tc>
      </w:tr>
      <w:tr w:rsidR="00A24468">
        <w:trPr>
          <w:trHeight w:val="510"/>
          <w:jc w:val="center"/>
        </w:trPr>
        <w:tc>
          <w:tcPr>
            <w:tcW w:w="7370" w:type="dxa"/>
            <w:vAlign w:val="center"/>
          </w:tcPr>
          <w:p w:rsidR="00A24468" w:rsidRDefault="00233CB3">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“工程基础类课程、专业基础类课程与专业类课程”学分与毕业总学分比例(≥30%)</w:t>
            </w:r>
          </w:p>
        </w:tc>
        <w:tc>
          <w:tcPr>
            <w:tcW w:w="850" w:type="dxa"/>
            <w:vAlign w:val="center"/>
          </w:tcPr>
          <w:p w:rsidR="00A24468" w:rsidRDefault="00A24468">
            <w:pPr>
              <w:adjustRightInd w:val="0"/>
              <w:snapToGrid w:val="0"/>
              <w:jc w:val="center"/>
              <w:rPr>
                <w:rFonts w:ascii="宋体" w:hAnsi="宋体"/>
                <w:bCs/>
                <w:sz w:val="18"/>
                <w:szCs w:val="18"/>
              </w:rPr>
            </w:pPr>
          </w:p>
        </w:tc>
        <w:tc>
          <w:tcPr>
            <w:tcW w:w="850" w:type="dxa"/>
            <w:vAlign w:val="center"/>
          </w:tcPr>
          <w:p w:rsidR="00A24468" w:rsidRDefault="00233CB3">
            <w:pPr>
              <w:snapToGrid w:val="0"/>
              <w:jc w:val="center"/>
              <w:rPr>
                <w:rFonts w:ascii="宋体" w:hAnsi="宋体"/>
                <w:bCs/>
                <w:sz w:val="18"/>
                <w:szCs w:val="18"/>
              </w:rPr>
            </w:pPr>
            <w:r>
              <w:rPr>
                <w:rFonts w:ascii="宋体" w:hAnsi="宋体" w:hint="eastAsia"/>
                <w:bCs/>
                <w:sz w:val="18"/>
                <w:szCs w:val="18"/>
              </w:rPr>
              <w:t>%</w:t>
            </w:r>
          </w:p>
        </w:tc>
      </w:tr>
      <w:tr w:rsidR="00A24468">
        <w:trPr>
          <w:trHeight w:val="510"/>
          <w:jc w:val="center"/>
        </w:trPr>
        <w:tc>
          <w:tcPr>
            <w:tcW w:w="7370" w:type="dxa"/>
            <w:vAlign w:val="center"/>
          </w:tcPr>
          <w:p w:rsidR="00A24468" w:rsidRDefault="00233CB3">
            <w:pPr>
              <w:adjustRightInd w:val="0"/>
              <w:snapToGrid w:val="0"/>
              <w:rPr>
                <w:rFonts w:ascii="宋体" w:hAnsi="宋体"/>
                <w:bCs/>
                <w:sz w:val="18"/>
                <w:szCs w:val="18"/>
              </w:rPr>
            </w:pPr>
            <w:r>
              <w:rPr>
                <w:rFonts w:ascii="宋体" w:hAnsi="宋体" w:hint="eastAsia"/>
                <w:bCs/>
                <w:sz w:val="18"/>
                <w:szCs w:val="18"/>
              </w:rPr>
              <w:t>“工程实践与毕业设计（论文）”学分与毕业总学分比例(≥20%)</w:t>
            </w:r>
          </w:p>
        </w:tc>
        <w:tc>
          <w:tcPr>
            <w:tcW w:w="850" w:type="dxa"/>
            <w:vAlign w:val="center"/>
          </w:tcPr>
          <w:p w:rsidR="00A24468" w:rsidRDefault="00A24468">
            <w:pPr>
              <w:adjustRightInd w:val="0"/>
              <w:snapToGrid w:val="0"/>
              <w:jc w:val="center"/>
              <w:rPr>
                <w:rFonts w:ascii="宋体" w:hAnsi="宋体"/>
                <w:bCs/>
                <w:sz w:val="18"/>
                <w:szCs w:val="18"/>
              </w:rPr>
            </w:pPr>
          </w:p>
        </w:tc>
        <w:tc>
          <w:tcPr>
            <w:tcW w:w="850" w:type="dxa"/>
            <w:vAlign w:val="center"/>
          </w:tcPr>
          <w:p w:rsidR="00A24468" w:rsidRDefault="00233CB3">
            <w:pPr>
              <w:snapToGrid w:val="0"/>
              <w:jc w:val="center"/>
              <w:rPr>
                <w:rFonts w:ascii="宋体" w:hAnsi="宋体"/>
                <w:bCs/>
                <w:sz w:val="18"/>
                <w:szCs w:val="18"/>
              </w:rPr>
            </w:pPr>
            <w:r>
              <w:rPr>
                <w:rFonts w:ascii="宋体" w:hAnsi="宋体" w:hint="eastAsia"/>
                <w:bCs/>
                <w:sz w:val="18"/>
                <w:szCs w:val="18"/>
              </w:rPr>
              <w:t>%</w:t>
            </w:r>
          </w:p>
        </w:tc>
      </w:tr>
      <w:tr w:rsidR="00A24468">
        <w:trPr>
          <w:trHeight w:val="510"/>
          <w:jc w:val="center"/>
        </w:trPr>
        <w:tc>
          <w:tcPr>
            <w:tcW w:w="7370" w:type="dxa"/>
            <w:vAlign w:val="center"/>
          </w:tcPr>
          <w:p w:rsidR="00A24468" w:rsidRDefault="00233CB3">
            <w:pPr>
              <w:adjustRightInd w:val="0"/>
              <w:snapToGrid w:val="0"/>
              <w:rPr>
                <w:rFonts w:ascii="宋体" w:hAnsi="宋体"/>
                <w:bCs/>
                <w:sz w:val="18"/>
                <w:szCs w:val="18"/>
              </w:rPr>
            </w:pPr>
            <w:r>
              <w:rPr>
                <w:rFonts w:ascii="宋体" w:hAnsi="宋体" w:hint="eastAsia"/>
                <w:bCs/>
                <w:sz w:val="18"/>
                <w:szCs w:val="18"/>
              </w:rPr>
              <w:t>“人文社会科学类通识教育课程”学分与毕业总学分比例(≥15%)</w:t>
            </w:r>
          </w:p>
        </w:tc>
        <w:tc>
          <w:tcPr>
            <w:tcW w:w="850" w:type="dxa"/>
            <w:vAlign w:val="center"/>
          </w:tcPr>
          <w:p w:rsidR="00A24468" w:rsidRDefault="00A24468">
            <w:pPr>
              <w:adjustRightInd w:val="0"/>
              <w:snapToGrid w:val="0"/>
              <w:jc w:val="center"/>
              <w:rPr>
                <w:rFonts w:ascii="宋体" w:hAnsi="宋体"/>
                <w:bCs/>
                <w:sz w:val="18"/>
                <w:szCs w:val="18"/>
              </w:rPr>
            </w:pPr>
          </w:p>
        </w:tc>
        <w:tc>
          <w:tcPr>
            <w:tcW w:w="850" w:type="dxa"/>
            <w:vAlign w:val="center"/>
          </w:tcPr>
          <w:p w:rsidR="00A24468" w:rsidRDefault="00233CB3">
            <w:pPr>
              <w:snapToGrid w:val="0"/>
              <w:jc w:val="center"/>
              <w:rPr>
                <w:rFonts w:ascii="宋体" w:hAnsi="宋体"/>
                <w:bCs/>
                <w:sz w:val="18"/>
                <w:szCs w:val="18"/>
              </w:rPr>
            </w:pPr>
            <w:r>
              <w:rPr>
                <w:rFonts w:ascii="宋体" w:hAnsi="宋体" w:hint="eastAsia"/>
                <w:bCs/>
                <w:sz w:val="18"/>
                <w:szCs w:val="18"/>
              </w:rPr>
              <w:t>%</w:t>
            </w:r>
          </w:p>
        </w:tc>
      </w:tr>
    </w:tbl>
    <w:p w:rsidR="00A24468" w:rsidRDefault="00233CB3">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A24468" w:rsidRDefault="00233CB3">
      <w:pPr>
        <w:autoSpaceDE w:val="0"/>
        <w:autoSpaceDN w:val="0"/>
        <w:adjustRightInd w:val="0"/>
        <w:spacing w:line="360" w:lineRule="auto"/>
        <w:ind w:firstLineChars="200" w:firstLine="420"/>
        <w:jc w:val="left"/>
        <w:rPr>
          <w:rFonts w:ascii="宋体" w:hAnsi="宋体"/>
          <w:bCs/>
          <w:szCs w:val="21"/>
        </w:rPr>
      </w:pPr>
      <w:r>
        <w:rPr>
          <w:rFonts w:ascii="宋体" w:hAnsi="宋体" w:hint="eastAsia"/>
          <w:bCs/>
          <w:szCs w:val="21"/>
        </w:rPr>
        <w:t>按照《河北大学本科专业第二课堂人才培养方案》要求执行。</w:t>
      </w:r>
    </w:p>
    <w:p w:rsidR="00A24468" w:rsidRDefault="00233CB3">
      <w:pPr>
        <w:widowControl/>
        <w:jc w:val="left"/>
        <w:rPr>
          <w:rFonts w:ascii="黑体" w:eastAsia="黑体"/>
          <w:bCs/>
          <w:sz w:val="24"/>
        </w:rPr>
      </w:pPr>
      <w:r>
        <w:rPr>
          <w:rFonts w:ascii="黑体" w:eastAsia="黑体"/>
          <w:bCs/>
          <w:sz w:val="24"/>
        </w:rPr>
        <w:br w:type="page"/>
      </w: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课程（4</w:t>
      </w:r>
      <w:r>
        <w:rPr>
          <w:rFonts w:ascii="黑体" w:eastAsia="黑体"/>
          <w:bCs/>
          <w:sz w:val="24"/>
        </w:rPr>
        <w:t>8</w:t>
      </w:r>
      <w:r>
        <w:rPr>
          <w:rFonts w:ascii="黑体" w:eastAsia="黑体" w:hint="eastAsia"/>
          <w:bCs/>
          <w:sz w:val="24"/>
        </w:rPr>
        <w:t>学分）</w:t>
      </w:r>
    </w:p>
    <w:p w:rsidR="00A24468" w:rsidRDefault="00233CB3">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Pr>
          <w:rFonts w:ascii="黑体" w:eastAsia="黑体" w:hint="eastAsia"/>
          <w:bCs/>
          <w:sz w:val="24"/>
        </w:rPr>
        <w:t>共修读38学分，其中实践实验环节修读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568"/>
        <w:gridCol w:w="567"/>
        <w:gridCol w:w="567"/>
        <w:gridCol w:w="567"/>
        <w:gridCol w:w="846"/>
      </w:tblGrid>
      <w:tr w:rsidR="00A24468">
        <w:trPr>
          <w:trHeight w:val="283"/>
          <w:tblHeader/>
          <w:jc w:val="center"/>
        </w:trPr>
        <w:tc>
          <w:tcPr>
            <w:tcW w:w="1134" w:type="dxa"/>
            <w:vMerge w:val="restart"/>
            <w:tcMar>
              <w:top w:w="57" w:type="dxa"/>
              <w:left w:w="28" w:type="dxa"/>
              <w:bottom w:w="57" w:type="dxa"/>
              <w:right w:w="28" w:type="dxa"/>
            </w:tcMar>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248" w:type="dxa"/>
            <w:vMerge w:val="restart"/>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24468" w:rsidRDefault="00233C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846"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24468">
        <w:trPr>
          <w:trHeight w:val="454"/>
          <w:jc w:val="center"/>
        </w:trPr>
        <w:tc>
          <w:tcPr>
            <w:tcW w:w="1134" w:type="dxa"/>
            <w:vMerge/>
            <w:tcMar>
              <w:top w:w="57" w:type="dxa"/>
              <w:left w:w="28" w:type="dxa"/>
              <w:bottom w:w="57" w:type="dxa"/>
              <w:right w:w="28" w:type="dxa"/>
            </w:tcMar>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4248" w:type="dxa"/>
            <w:vMerge/>
            <w:vAlign w:val="center"/>
          </w:tcPr>
          <w:p w:rsidR="00A24468" w:rsidRDefault="00A24468">
            <w:pPr>
              <w:widowControl/>
              <w:snapToGrid w:val="0"/>
              <w:jc w:val="center"/>
              <w:rPr>
                <w:rFonts w:asciiTheme="minorEastAsia" w:eastAsiaTheme="minorEastAsia" w:hAnsiTheme="minorEastAsia"/>
                <w:b/>
                <w:sz w:val="18"/>
                <w:szCs w:val="18"/>
              </w:rPr>
            </w:pPr>
          </w:p>
        </w:tc>
        <w:tc>
          <w:tcPr>
            <w:tcW w:w="567" w:type="dxa"/>
            <w:vMerge/>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4468" w:rsidRDefault="00A2446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846" w:type="dxa"/>
            <w:vMerge/>
          </w:tcPr>
          <w:p w:rsidR="00A24468" w:rsidRDefault="00A24468">
            <w:pPr>
              <w:snapToGrid w:val="0"/>
              <w:ind w:leftChars="-50" w:left="-105" w:rightChars="-50" w:right="-105"/>
              <w:jc w:val="center"/>
              <w:rPr>
                <w:rFonts w:asciiTheme="minorEastAsia" w:eastAsiaTheme="minorEastAsia" w:hAnsiTheme="minorEastAsia"/>
                <w:b/>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31GEC00001</w:t>
            </w:r>
          </w:p>
        </w:tc>
        <w:tc>
          <w:tcPr>
            <w:tcW w:w="4248" w:type="dxa"/>
            <w:vAlign w:val="center"/>
          </w:tcPr>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p>
          <w:p w:rsidR="00A24468" w:rsidRDefault="00233CB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The Ideological and Moral Cultivation and Fundamentals of Law</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31GEC00002</w:t>
            </w:r>
          </w:p>
        </w:tc>
        <w:tc>
          <w:tcPr>
            <w:tcW w:w="4248" w:type="dxa"/>
            <w:vAlign w:val="center"/>
          </w:tcPr>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p>
          <w:p w:rsidR="00A24468" w:rsidRDefault="00233CB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Outline of Modern and Contemporary Chinese History</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42</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31GEC00003</w:t>
            </w:r>
          </w:p>
        </w:tc>
        <w:tc>
          <w:tcPr>
            <w:tcW w:w="4248" w:type="dxa"/>
            <w:vAlign w:val="center"/>
          </w:tcPr>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p>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Principles of Marxism</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.5</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42</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31GEC00004</w:t>
            </w:r>
          </w:p>
        </w:tc>
        <w:tc>
          <w:tcPr>
            <w:tcW w:w="4248" w:type="dxa"/>
            <w:vAlign w:val="center"/>
          </w:tcPr>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p w:rsidR="00A24468" w:rsidRDefault="00233CB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An Introduction to Mao Zedong Thought and Theoretical System of Socialism with Chinese Characteristics</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4.5</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78</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31GEC00005</w:t>
            </w:r>
          </w:p>
        </w:tc>
        <w:tc>
          <w:tcPr>
            <w:tcW w:w="4248" w:type="dxa"/>
            <w:vAlign w:val="center"/>
          </w:tcPr>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31GEC00006</w:t>
            </w:r>
          </w:p>
        </w:tc>
        <w:tc>
          <w:tcPr>
            <w:tcW w:w="4248" w:type="dxa"/>
            <w:vAlign w:val="center"/>
          </w:tcPr>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84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7GEC00001</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7GEC00002</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3GEC00001</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bookmarkStart w:id="2" w:name="OLE_LINK18"/>
            <w:r>
              <w:rPr>
                <w:rFonts w:asciiTheme="minorEastAsia" w:eastAsiaTheme="minorEastAsia" w:hAnsiTheme="minorEastAsia" w:hint="eastAsia"/>
                <w:sz w:val="18"/>
                <w:szCs w:val="18"/>
              </w:rPr>
              <w:t>大学体育</w:t>
            </w:r>
            <w:bookmarkEnd w:id="2"/>
            <w:r>
              <w:rPr>
                <w:rFonts w:asciiTheme="minorEastAsia" w:eastAsiaTheme="minorEastAsia" w:hAnsiTheme="minorEastAsia" w:hint="eastAsia"/>
                <w:sz w:val="18"/>
                <w:szCs w:val="18"/>
              </w:rPr>
              <w:t>1</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3GEC00002</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3GEC00003</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3GEC00004</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A24468" w:rsidRDefault="00233CB3">
            <w:pPr>
              <w:snapToGrid w:val="0"/>
              <w:rPr>
                <w:rFonts w:asciiTheme="minorEastAsia" w:eastAsiaTheme="minorEastAsia" w:hAnsiTheme="minorEastAsia"/>
                <w:sz w:val="18"/>
                <w:szCs w:val="18"/>
              </w:rPr>
            </w:pPr>
            <w:bookmarkStart w:id="3" w:name="OLE_LINK13"/>
            <w:r>
              <w:rPr>
                <w:rFonts w:asciiTheme="minorEastAsia" w:eastAsiaTheme="minorEastAsia" w:hAnsiTheme="minorEastAsia" w:hint="eastAsia"/>
                <w:sz w:val="18"/>
                <w:szCs w:val="18"/>
              </w:rPr>
              <w:t>大学计算机</w:t>
            </w:r>
            <w:bookmarkEnd w:id="3"/>
            <w:r>
              <w:rPr>
                <w:rFonts w:asciiTheme="minorEastAsia" w:eastAsiaTheme="minorEastAsia" w:hAnsiTheme="minorEastAsia" w:hint="eastAsia"/>
                <w:sz w:val="18"/>
                <w:szCs w:val="18"/>
              </w:rPr>
              <w:t>A</w:t>
            </w:r>
          </w:p>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Fundamentals of Computer Science A</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A24468">
        <w:trPr>
          <w:trHeight w:val="510"/>
          <w:jc w:val="center"/>
        </w:trPr>
        <w:tc>
          <w:tcPr>
            <w:tcW w:w="1134"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34GEC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4248" w:type="dxa"/>
            <w:vAlign w:val="center"/>
          </w:tcPr>
          <w:p w:rsidR="00A24468" w:rsidRDefault="00233CB3">
            <w:pPr>
              <w:snapToGrid w:val="0"/>
              <w:rPr>
                <w:rFonts w:asciiTheme="minorEastAsia" w:eastAsiaTheme="minorEastAsia" w:hAnsiTheme="minorEastAsia"/>
                <w:sz w:val="18"/>
                <w:szCs w:val="18"/>
              </w:rPr>
            </w:pPr>
            <w:bookmarkStart w:id="4" w:name="OLE_LINK20"/>
            <w:bookmarkStart w:id="5" w:name="OLE_LINK21"/>
            <w:r>
              <w:rPr>
                <w:rFonts w:asciiTheme="minorEastAsia" w:eastAsiaTheme="minorEastAsia" w:hAnsiTheme="minorEastAsia" w:hint="eastAsia"/>
                <w:sz w:val="18"/>
                <w:szCs w:val="18"/>
              </w:rPr>
              <w:t>多媒体</w:t>
            </w:r>
            <w:bookmarkEnd w:id="4"/>
            <w:bookmarkEnd w:id="5"/>
            <w:r>
              <w:rPr>
                <w:rFonts w:asciiTheme="minorEastAsia" w:eastAsiaTheme="minorEastAsia" w:hAnsiTheme="minorEastAsia" w:hint="eastAsia"/>
                <w:sz w:val="18"/>
                <w:szCs w:val="18"/>
              </w:rPr>
              <w:t>技术及应用</w:t>
            </w:r>
          </w:p>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Multimedia </w:t>
            </w:r>
            <w:r>
              <w:rPr>
                <w:rFonts w:asciiTheme="minorEastAsia" w:eastAsiaTheme="minorEastAsia" w:hAnsiTheme="minorEastAsia" w:hint="eastAsia"/>
                <w:sz w:val="18"/>
                <w:szCs w:val="18"/>
              </w:rPr>
              <w:t>T</w:t>
            </w:r>
            <w:r>
              <w:rPr>
                <w:rFonts w:asciiTheme="minorEastAsia" w:eastAsiaTheme="minorEastAsia" w:hAnsiTheme="minorEastAsia"/>
                <w:sz w:val="18"/>
                <w:szCs w:val="18"/>
              </w:rPr>
              <w:t xml:space="preserve">echnology and </w:t>
            </w:r>
            <w:r>
              <w:rPr>
                <w:rFonts w:asciiTheme="minorEastAsia" w:eastAsiaTheme="minorEastAsia" w:hAnsiTheme="minorEastAsia" w:hint="eastAsia"/>
                <w:sz w:val="18"/>
                <w:szCs w:val="18"/>
              </w:rPr>
              <w:t>A</w:t>
            </w:r>
            <w:r>
              <w:rPr>
                <w:rFonts w:asciiTheme="minorEastAsia" w:eastAsiaTheme="minorEastAsia" w:hAnsiTheme="minorEastAsia"/>
                <w:sz w:val="18"/>
                <w:szCs w:val="18"/>
              </w:rPr>
              <w:t>pplication</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4248" w:type="dxa"/>
            <w:vAlign w:val="center"/>
          </w:tcPr>
          <w:p w:rsidR="00A24468" w:rsidRDefault="00233CB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多媒体技术及应用实验</w:t>
            </w:r>
          </w:p>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Multimedia </w:t>
            </w:r>
            <w:r>
              <w:rPr>
                <w:rFonts w:asciiTheme="minorEastAsia" w:eastAsiaTheme="minorEastAsia" w:hAnsiTheme="minorEastAsia" w:hint="eastAsia"/>
                <w:sz w:val="18"/>
                <w:szCs w:val="18"/>
              </w:rPr>
              <w:t>T</w:t>
            </w:r>
            <w:r>
              <w:rPr>
                <w:rFonts w:asciiTheme="minorEastAsia" w:eastAsiaTheme="minorEastAsia" w:hAnsiTheme="minorEastAsia"/>
                <w:sz w:val="18"/>
                <w:szCs w:val="18"/>
              </w:rPr>
              <w:t xml:space="preserve">echnology and </w:t>
            </w:r>
            <w:r>
              <w:rPr>
                <w:rFonts w:asciiTheme="minorEastAsia" w:eastAsiaTheme="minorEastAsia" w:hAnsiTheme="minorEastAsia" w:hint="eastAsia"/>
                <w:sz w:val="18"/>
                <w:szCs w:val="18"/>
              </w:rPr>
              <w:t>A</w:t>
            </w:r>
            <w:r>
              <w:rPr>
                <w:rFonts w:asciiTheme="minorEastAsia" w:eastAsiaTheme="minorEastAsia" w:hAnsiTheme="minorEastAsia"/>
                <w:sz w:val="18"/>
                <w:szCs w:val="18"/>
              </w:rPr>
              <w:t>pplication</w:t>
            </w:r>
            <w:bookmarkStart w:id="6" w:name="OLE_LINK2"/>
            <w:bookmarkStart w:id="7" w:name="OLE_LINK3"/>
            <w:r>
              <w:rPr>
                <w:rFonts w:asciiTheme="minorEastAsia" w:eastAsiaTheme="minorEastAsia" w:hAnsiTheme="minorEastAsia"/>
                <w:sz w:val="18"/>
                <w:szCs w:val="18"/>
              </w:rPr>
              <w:t xml:space="preserve"> Experiment</w:t>
            </w:r>
            <w:bookmarkEnd w:id="6"/>
            <w:bookmarkEnd w:id="7"/>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91GEC0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4248" w:type="dxa"/>
            <w:vAlign w:val="center"/>
          </w:tcPr>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大学数学A</w:t>
            </w:r>
          </w:p>
          <w:p w:rsidR="00A24468" w:rsidRDefault="00233CB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Mathematics A</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4GEC00001</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Career Planning</w:t>
            </w:r>
            <w:r>
              <w:rPr>
                <w:rFonts w:asciiTheme="minorEastAsia" w:eastAsiaTheme="minorEastAsia" w:hAnsiTheme="minorEastAsia" w:hint="eastAsia"/>
                <w:sz w:val="18"/>
                <w:szCs w:val="18"/>
              </w:rPr>
              <w:t xml:space="preserve"> of University Student</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24468">
        <w:trPr>
          <w:trHeight w:val="510"/>
          <w:jc w:val="center"/>
        </w:trPr>
        <w:tc>
          <w:tcPr>
            <w:tcW w:w="1134" w:type="dxa"/>
            <w:vAlign w:val="center"/>
          </w:tcPr>
          <w:p w:rsidR="00A24468" w:rsidRDefault="00233C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4GEC00002</w:t>
            </w:r>
          </w:p>
        </w:tc>
        <w:tc>
          <w:tcPr>
            <w:tcW w:w="4248" w:type="dxa"/>
            <w:vAlign w:val="center"/>
          </w:tcPr>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A24468" w:rsidRDefault="00233C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1</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艺术导论</w:t>
            </w:r>
          </w:p>
          <w:p w:rsidR="00A24468" w:rsidRDefault="00233CB3">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A24468" w:rsidRDefault="00233CB3">
            <w:pPr>
              <w:snapToGrid w:val="0"/>
              <w:ind w:leftChars="-50" w:left="-105" w:rightChars="-50" w:right="-105" w:firstLine="5"/>
              <w:jc w:val="left"/>
              <w:rPr>
                <w:rFonts w:asciiTheme="minorEastAsia" w:eastAsiaTheme="minorEastAsia" w:hAnsiTheme="minorEastAsia"/>
                <w:sz w:val="18"/>
                <w:szCs w:val="18"/>
              </w:rPr>
            </w:pPr>
            <w:r>
              <w:rPr>
                <w:rFonts w:asciiTheme="minorEastAsia" w:eastAsiaTheme="minorEastAsia" w:hAnsiTheme="minorEastAsia" w:hint="eastAsia"/>
                <w:sz w:val="18"/>
                <w:szCs w:val="18"/>
              </w:rPr>
              <w:t>2(任选1门课程修读)</w:t>
            </w:r>
          </w:p>
        </w:tc>
        <w:tc>
          <w:tcPr>
            <w:tcW w:w="567" w:type="dxa"/>
            <w:vMerge w:val="restart"/>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restart"/>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w:t>
            </w:r>
            <w:r>
              <w:rPr>
                <w:rFonts w:asciiTheme="minorEastAsia" w:eastAsiaTheme="minorEastAsia" w:hAnsiTheme="minorEastAsia" w:hint="eastAsia"/>
                <w:sz w:val="18"/>
                <w:szCs w:val="18"/>
              </w:rPr>
              <w:t>2</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美术鉴赏</w:t>
            </w:r>
          </w:p>
          <w:p w:rsidR="00A24468" w:rsidRDefault="00233CB3">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w:t>
            </w:r>
            <w:r>
              <w:rPr>
                <w:rFonts w:asciiTheme="minorEastAsia" w:eastAsiaTheme="minorEastAsia" w:hAnsiTheme="minorEastAsia"/>
                <w:sz w:val="18"/>
                <w:szCs w:val="18"/>
              </w:rPr>
              <w:t>RY003</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书法鉴赏</w:t>
            </w:r>
          </w:p>
          <w:p w:rsidR="00A24468" w:rsidRDefault="00233CB3">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4</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舞蹈鉴赏</w:t>
            </w:r>
          </w:p>
          <w:p w:rsidR="00A24468" w:rsidRDefault="00233CB3">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5</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戏剧鉴赏</w:t>
            </w:r>
          </w:p>
          <w:p w:rsidR="00A24468" w:rsidRDefault="00233CB3">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6</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戏曲鉴赏</w:t>
            </w:r>
          </w:p>
          <w:p w:rsidR="00A24468" w:rsidRDefault="00233CB3">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w:t>
            </w:r>
            <w:r>
              <w:rPr>
                <w:rFonts w:asciiTheme="minorEastAsia" w:eastAsiaTheme="minorEastAsia" w:hAnsiTheme="minorEastAsia" w:hint="eastAsia"/>
                <w:sz w:val="18"/>
                <w:szCs w:val="18"/>
              </w:rPr>
              <w:t>7</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音乐鉴赏</w:t>
            </w:r>
          </w:p>
          <w:p w:rsidR="00A24468" w:rsidRDefault="00233CB3">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GECRY</w:t>
            </w:r>
            <w:r>
              <w:rPr>
                <w:rFonts w:asciiTheme="minorEastAsia" w:eastAsiaTheme="minorEastAsia" w:hAnsiTheme="minorEastAsia"/>
                <w:sz w:val="18"/>
                <w:szCs w:val="18"/>
              </w:rPr>
              <w:t>008</w:t>
            </w:r>
          </w:p>
        </w:tc>
        <w:tc>
          <w:tcPr>
            <w:tcW w:w="4248" w:type="dxa"/>
            <w:vAlign w:val="center"/>
          </w:tcPr>
          <w:p w:rsidR="00A24468" w:rsidRDefault="00233CB3">
            <w:pPr>
              <w:snapToGrid w:val="0"/>
              <w:jc w:val="left"/>
              <w:rPr>
                <w:rFonts w:ascii="宋体" w:hAnsi="宋体"/>
                <w:sz w:val="18"/>
                <w:szCs w:val="18"/>
              </w:rPr>
            </w:pPr>
            <w:r>
              <w:rPr>
                <w:rFonts w:ascii="宋体" w:hAnsi="宋体" w:hint="eastAsia"/>
                <w:sz w:val="18"/>
                <w:szCs w:val="18"/>
              </w:rPr>
              <w:t>影视鉴赏</w:t>
            </w:r>
          </w:p>
          <w:p w:rsidR="00A24468" w:rsidRDefault="00233CB3">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846" w:type="dxa"/>
            <w:vMerge/>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248"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38</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720</w:t>
            </w:r>
          </w:p>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508</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212</w:t>
            </w:r>
          </w:p>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846"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bl>
    <w:p w:rsidR="00A24468" w:rsidRDefault="00233CB3">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072" w:type="dxa"/>
        <w:jc w:val="center"/>
        <w:tblLayout w:type="fixed"/>
        <w:tblLook w:val="04A0"/>
      </w:tblPr>
      <w:tblGrid>
        <w:gridCol w:w="1980"/>
        <w:gridCol w:w="7092"/>
      </w:tblGrid>
      <w:tr w:rsidR="00A24468">
        <w:trPr>
          <w:trHeight w:val="454"/>
          <w:jc w:val="center"/>
        </w:trPr>
        <w:tc>
          <w:tcPr>
            <w:tcW w:w="1980" w:type="dxa"/>
            <w:vAlign w:val="center"/>
          </w:tcPr>
          <w:p w:rsidR="00A24468" w:rsidRDefault="00233CB3">
            <w:pPr>
              <w:autoSpaceDE w:val="0"/>
              <w:autoSpaceDN w:val="0"/>
              <w:adjustRightInd w:val="0"/>
              <w:spacing w:line="360" w:lineRule="auto"/>
              <w:jc w:val="center"/>
              <w:rPr>
                <w:rFonts w:ascii="宋体" w:hAnsi="宋体"/>
                <w:b/>
                <w:sz w:val="18"/>
              </w:rPr>
            </w:pPr>
            <w:r>
              <w:rPr>
                <w:rFonts w:ascii="宋体" w:hAnsi="宋体" w:hint="eastAsia"/>
                <w:b/>
                <w:sz w:val="18"/>
              </w:rPr>
              <w:t>课程设置清单</w:t>
            </w:r>
          </w:p>
        </w:tc>
        <w:tc>
          <w:tcPr>
            <w:tcW w:w="7092" w:type="dxa"/>
            <w:vAlign w:val="center"/>
          </w:tcPr>
          <w:p w:rsidR="00A24468" w:rsidRDefault="00233CB3">
            <w:pPr>
              <w:autoSpaceDE w:val="0"/>
              <w:autoSpaceDN w:val="0"/>
              <w:adjustRightInd w:val="0"/>
              <w:snapToGrid w:val="0"/>
              <w:rPr>
                <w:rFonts w:ascii="宋体" w:hAnsi="宋体"/>
                <w:sz w:val="18"/>
              </w:rPr>
            </w:pPr>
            <w:r>
              <w:rPr>
                <w:rFonts w:ascii="宋体" w:hAnsi="宋体" w:hint="eastAsia"/>
                <w:sz w:val="18"/>
              </w:rPr>
              <w:t>学生详见《河北大学本科专业通识教育课程（通识通选课）一览表》。</w:t>
            </w:r>
          </w:p>
        </w:tc>
      </w:tr>
      <w:tr w:rsidR="00A24468">
        <w:trPr>
          <w:trHeight w:val="567"/>
          <w:jc w:val="center"/>
        </w:trPr>
        <w:tc>
          <w:tcPr>
            <w:tcW w:w="1980" w:type="dxa"/>
            <w:vAlign w:val="center"/>
          </w:tcPr>
          <w:p w:rsidR="00A24468" w:rsidRDefault="00233CB3">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092" w:type="dxa"/>
            <w:vAlign w:val="center"/>
          </w:tcPr>
          <w:p w:rsidR="00A24468" w:rsidRDefault="00233CB3">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A24468" w:rsidRDefault="00233CB3">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A24468">
        <w:trPr>
          <w:trHeight w:val="454"/>
          <w:jc w:val="center"/>
        </w:trPr>
        <w:tc>
          <w:tcPr>
            <w:tcW w:w="1980" w:type="dxa"/>
            <w:vAlign w:val="center"/>
          </w:tcPr>
          <w:p w:rsidR="00A24468" w:rsidRDefault="00233CB3">
            <w:pPr>
              <w:autoSpaceDE w:val="0"/>
              <w:autoSpaceDN w:val="0"/>
              <w:adjustRightInd w:val="0"/>
              <w:spacing w:line="360" w:lineRule="auto"/>
              <w:jc w:val="center"/>
              <w:rPr>
                <w:rFonts w:ascii="宋体" w:hAnsi="宋体"/>
                <w:b/>
                <w:sz w:val="18"/>
              </w:rPr>
            </w:pPr>
            <w:r>
              <w:rPr>
                <w:rFonts w:ascii="宋体" w:hAnsi="宋体" w:hint="eastAsia"/>
                <w:b/>
                <w:sz w:val="18"/>
              </w:rPr>
              <w:t>专业修读建议</w:t>
            </w:r>
          </w:p>
        </w:tc>
        <w:tc>
          <w:tcPr>
            <w:tcW w:w="7092" w:type="dxa"/>
            <w:vAlign w:val="center"/>
          </w:tcPr>
          <w:p w:rsidR="00A24468" w:rsidRDefault="00233CB3">
            <w:pPr>
              <w:rPr>
                <w:rFonts w:ascii="宋体" w:hAnsi="宋体"/>
                <w:color w:val="FF0000"/>
                <w:sz w:val="18"/>
              </w:rPr>
            </w:pPr>
            <w:r>
              <w:rPr>
                <w:rFonts w:ascii="宋体" w:hAnsi="宋体" w:hint="eastAsia"/>
                <w:sz w:val="18"/>
              </w:rPr>
              <w:t>根据专业认证要求，</w:t>
            </w:r>
            <w:r>
              <w:rPr>
                <w:rFonts w:ascii="宋体" w:hAnsi="宋体" w:hint="eastAsia"/>
                <w:sz w:val="18"/>
                <w:szCs w:val="18"/>
              </w:rPr>
              <w:t>建议修读1门艺术类限定性选修课、1门就业指导类限定性选修课、1门创业教育类限定性选修课。</w:t>
            </w:r>
          </w:p>
        </w:tc>
      </w:tr>
    </w:tbl>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（二）学科基础课程（共修读14学分）</w:t>
      </w: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1.学科核心课（共修读</w:t>
      </w:r>
      <w:r>
        <w:rPr>
          <w:rFonts w:ascii="黑体" w:eastAsia="黑体"/>
          <w:bCs/>
          <w:sz w:val="24"/>
        </w:rPr>
        <w:t>12</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24468">
        <w:trPr>
          <w:trHeight w:val="454"/>
          <w:jc w:val="center"/>
        </w:trPr>
        <w:tc>
          <w:tcPr>
            <w:tcW w:w="1134" w:type="dxa"/>
            <w:tcMar>
              <w:top w:w="57" w:type="dxa"/>
              <w:left w:w="28" w:type="dxa"/>
              <w:bottom w:w="57" w:type="dxa"/>
              <w:right w:w="28" w:type="dxa"/>
            </w:tcMar>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4535" w:type="dxa"/>
            <w:vAlign w:val="center"/>
          </w:tcPr>
          <w:p w:rsidR="00A24468" w:rsidRDefault="00A24468">
            <w:pPr>
              <w:widowControl/>
              <w:snapToGrid w:val="0"/>
              <w:jc w:val="center"/>
              <w:rPr>
                <w:rFonts w:asciiTheme="minorEastAsia" w:eastAsiaTheme="minorEastAsia" w:hAnsiTheme="minorEastAsia"/>
                <w:b/>
                <w:sz w:val="18"/>
                <w:szCs w:val="18"/>
              </w:rPr>
            </w:pPr>
          </w:p>
        </w:tc>
        <w:tc>
          <w:tcPr>
            <w:tcW w:w="567" w:type="dxa"/>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568" w:type="dxa"/>
            <w:vAlign w:val="center"/>
          </w:tcPr>
          <w:p w:rsidR="00A24468" w:rsidRDefault="00A2446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24468">
        <w:trPr>
          <w:trHeight w:val="510"/>
          <w:jc w:val="center"/>
        </w:trPr>
        <w:tc>
          <w:tcPr>
            <w:tcW w:w="1134" w:type="dxa"/>
            <w:vAlign w:val="center"/>
          </w:tcPr>
          <w:p w:rsidR="00A24468" w:rsidRDefault="00233CB3">
            <w:pPr>
              <w:jc w:val="center"/>
              <w:rPr>
                <w:sz w:val="18"/>
                <w:szCs w:val="18"/>
              </w:rPr>
            </w:pPr>
            <w:r>
              <w:rPr>
                <w:rFonts w:asciiTheme="minorEastAsia" w:eastAsiaTheme="minorEastAsia" w:hAnsiTheme="minorEastAsia" w:hint="eastAsia"/>
                <w:sz w:val="18"/>
                <w:szCs w:val="18"/>
              </w:rPr>
              <w:t>05DFC01001</w:t>
            </w:r>
          </w:p>
        </w:tc>
        <w:tc>
          <w:tcPr>
            <w:tcW w:w="4535" w:type="dxa"/>
            <w:vAlign w:val="center"/>
          </w:tcPr>
          <w:p w:rsidR="00A24468" w:rsidRDefault="00233CB3">
            <w:pPr>
              <w:autoSpaceDE w:val="0"/>
              <w:autoSpaceDN w:val="0"/>
              <w:jc w:val="left"/>
              <w:rPr>
                <w:rFonts w:ascii="宋体" w:hAnsi="宋体" w:cs="宋体"/>
                <w:kern w:val="0"/>
                <w:sz w:val="18"/>
                <w:szCs w:val="18"/>
                <w:lang w:val="zh-CN"/>
              </w:rPr>
            </w:pPr>
            <w:r>
              <w:rPr>
                <w:rFonts w:ascii="宋体" w:hAnsi="宋体" w:cs="宋体" w:hint="eastAsia"/>
                <w:kern w:val="0"/>
                <w:sz w:val="18"/>
                <w:szCs w:val="18"/>
                <w:lang w:val="zh-CN"/>
              </w:rPr>
              <w:t>古代汉语</w:t>
            </w:r>
          </w:p>
          <w:p w:rsidR="00A24468" w:rsidRDefault="00233CB3">
            <w:pPr>
              <w:autoSpaceDE w:val="0"/>
              <w:autoSpaceDN w:val="0"/>
              <w:jc w:val="left"/>
              <w:rPr>
                <w:rFonts w:ascii="宋体" w:hAnsi="宋体" w:cs="宋体"/>
                <w:kern w:val="0"/>
                <w:sz w:val="18"/>
                <w:szCs w:val="18"/>
                <w:lang w:val="zh-CN"/>
              </w:rPr>
            </w:pPr>
            <w:r>
              <w:rPr>
                <w:rFonts w:ascii="宋体" w:hint="eastAsia"/>
                <w:sz w:val="18"/>
                <w:szCs w:val="20"/>
              </w:rPr>
              <w:t>Ancient</w:t>
            </w:r>
            <w:r>
              <w:rPr>
                <w:rFonts w:ascii="宋体"/>
                <w:sz w:val="18"/>
                <w:szCs w:val="20"/>
              </w:rPr>
              <w:t xml:space="preserve"> Chinese</w:t>
            </w:r>
          </w:p>
        </w:tc>
        <w:tc>
          <w:tcPr>
            <w:tcW w:w="567" w:type="dxa"/>
            <w:vAlign w:val="center"/>
          </w:tcPr>
          <w:p w:rsidR="00A24468" w:rsidRDefault="00233CB3">
            <w:pPr>
              <w:jc w:val="center"/>
              <w:rPr>
                <w:rFonts w:ascii="宋体" w:hAnsi="宋体"/>
                <w:sz w:val="18"/>
                <w:szCs w:val="18"/>
              </w:rPr>
            </w:pPr>
            <w:r>
              <w:rPr>
                <w:rFonts w:ascii="宋体" w:hAnsi="宋体" w:hint="eastAsia"/>
                <w:sz w:val="18"/>
                <w:szCs w:val="18"/>
              </w:rPr>
              <w:t>查</w:t>
            </w:r>
          </w:p>
        </w:tc>
        <w:tc>
          <w:tcPr>
            <w:tcW w:w="568" w:type="dxa"/>
            <w:vAlign w:val="center"/>
          </w:tcPr>
          <w:p w:rsidR="00A24468" w:rsidRDefault="00233CB3">
            <w:pPr>
              <w:jc w:val="center"/>
              <w:rPr>
                <w:rFonts w:ascii="宋体" w:hAnsi="宋体"/>
                <w:sz w:val="18"/>
                <w:szCs w:val="18"/>
              </w:rPr>
            </w:pPr>
            <w:r>
              <w:rPr>
                <w:rFonts w:ascii="宋体" w:hAnsi="宋体" w:hint="eastAsia"/>
                <w:sz w:val="18"/>
                <w:szCs w:val="18"/>
              </w:rPr>
              <w:t>2</w:t>
            </w:r>
          </w:p>
        </w:tc>
        <w:tc>
          <w:tcPr>
            <w:tcW w:w="567" w:type="dxa"/>
            <w:vAlign w:val="center"/>
          </w:tcPr>
          <w:p w:rsidR="00A24468" w:rsidRDefault="00233CB3">
            <w:pPr>
              <w:jc w:val="center"/>
              <w:rPr>
                <w:rFonts w:ascii="宋体" w:hAnsi="宋体"/>
                <w:sz w:val="18"/>
                <w:szCs w:val="18"/>
              </w:rPr>
            </w:pPr>
            <w:r>
              <w:rPr>
                <w:rFonts w:ascii="宋体" w:hAnsi="宋体" w:hint="eastAsia"/>
                <w:sz w:val="18"/>
                <w:szCs w:val="18"/>
              </w:rPr>
              <w:t>34</w:t>
            </w:r>
          </w:p>
        </w:tc>
        <w:tc>
          <w:tcPr>
            <w:tcW w:w="567" w:type="dxa"/>
            <w:vAlign w:val="center"/>
          </w:tcPr>
          <w:p w:rsidR="00A24468" w:rsidRDefault="00233CB3">
            <w:pPr>
              <w:jc w:val="center"/>
              <w:rPr>
                <w:rFonts w:ascii="宋体" w:hAnsi="宋体"/>
                <w:sz w:val="18"/>
                <w:szCs w:val="18"/>
              </w:rPr>
            </w:pPr>
            <w:r>
              <w:rPr>
                <w:rFonts w:ascii="宋体" w:hAnsi="宋体" w:hint="eastAsia"/>
                <w:sz w:val="18"/>
                <w:szCs w:val="18"/>
              </w:rPr>
              <w:t>34</w:t>
            </w:r>
          </w:p>
        </w:tc>
        <w:tc>
          <w:tcPr>
            <w:tcW w:w="567" w:type="dxa"/>
            <w:vAlign w:val="center"/>
          </w:tcPr>
          <w:p w:rsidR="00A24468" w:rsidRDefault="00A24468">
            <w:pPr>
              <w:jc w:val="center"/>
              <w:rPr>
                <w:rFonts w:ascii="宋体" w:hAnsi="宋体"/>
                <w:sz w:val="18"/>
                <w:szCs w:val="18"/>
              </w:rPr>
            </w:pP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1</w:t>
            </w:r>
          </w:p>
        </w:tc>
      </w:tr>
      <w:tr w:rsidR="00A24468">
        <w:trPr>
          <w:trHeight w:val="510"/>
          <w:jc w:val="center"/>
        </w:trPr>
        <w:tc>
          <w:tcPr>
            <w:tcW w:w="1134" w:type="dxa"/>
            <w:vAlign w:val="center"/>
          </w:tcPr>
          <w:p w:rsidR="00A24468" w:rsidRDefault="00233CB3">
            <w:pPr>
              <w:jc w:val="center"/>
              <w:rPr>
                <w:sz w:val="18"/>
                <w:szCs w:val="18"/>
              </w:rPr>
            </w:pPr>
            <w:r>
              <w:rPr>
                <w:rFonts w:asciiTheme="minorEastAsia" w:eastAsiaTheme="minorEastAsia" w:hAnsiTheme="minorEastAsia" w:hint="eastAsia"/>
                <w:sz w:val="18"/>
                <w:szCs w:val="18"/>
              </w:rPr>
              <w:t>05DFC01002</w:t>
            </w:r>
          </w:p>
        </w:tc>
        <w:tc>
          <w:tcPr>
            <w:tcW w:w="4535" w:type="dxa"/>
            <w:vAlign w:val="center"/>
          </w:tcPr>
          <w:p w:rsidR="00A24468" w:rsidRDefault="00233CB3">
            <w:pPr>
              <w:autoSpaceDE w:val="0"/>
              <w:autoSpaceDN w:val="0"/>
              <w:jc w:val="left"/>
              <w:rPr>
                <w:rFonts w:ascii="宋体" w:hAnsi="宋体" w:cs="宋体"/>
                <w:kern w:val="0"/>
                <w:sz w:val="18"/>
                <w:szCs w:val="18"/>
                <w:lang w:val="zh-CN"/>
              </w:rPr>
            </w:pPr>
            <w:r>
              <w:rPr>
                <w:rFonts w:ascii="宋体" w:hAnsi="宋体" w:cs="宋体" w:hint="eastAsia"/>
                <w:kern w:val="0"/>
                <w:sz w:val="18"/>
                <w:szCs w:val="18"/>
                <w:lang w:val="zh-CN"/>
              </w:rPr>
              <w:t>中国古代思想史</w:t>
            </w:r>
          </w:p>
          <w:p w:rsidR="00A24468" w:rsidRDefault="00233CB3">
            <w:pPr>
              <w:autoSpaceDE w:val="0"/>
              <w:autoSpaceDN w:val="0"/>
              <w:jc w:val="left"/>
              <w:rPr>
                <w:rFonts w:ascii="宋体" w:hAnsi="宋体" w:cs="宋体"/>
                <w:kern w:val="0"/>
                <w:sz w:val="18"/>
                <w:szCs w:val="18"/>
              </w:rPr>
            </w:pPr>
            <w:r>
              <w:rPr>
                <w:rFonts w:ascii="宋体"/>
                <w:sz w:val="18"/>
                <w:szCs w:val="20"/>
              </w:rPr>
              <w:t>History of Ancient Chinese Thought</w:t>
            </w:r>
            <w:r>
              <w:rPr>
                <w:rFonts w:ascii="宋体" w:hint="eastAsia"/>
                <w:sz w:val="18"/>
                <w:szCs w:val="20"/>
              </w:rPr>
              <w:t>s</w:t>
            </w:r>
          </w:p>
        </w:tc>
        <w:tc>
          <w:tcPr>
            <w:tcW w:w="567" w:type="dxa"/>
            <w:vAlign w:val="center"/>
          </w:tcPr>
          <w:p w:rsidR="00A24468" w:rsidRDefault="00233CB3">
            <w:pPr>
              <w:jc w:val="center"/>
              <w:rPr>
                <w:rFonts w:ascii="宋体" w:hAnsi="宋体"/>
                <w:sz w:val="18"/>
                <w:szCs w:val="18"/>
              </w:rPr>
            </w:pPr>
            <w:r>
              <w:rPr>
                <w:rFonts w:ascii="宋体" w:hAnsi="宋体" w:hint="eastAsia"/>
                <w:sz w:val="18"/>
                <w:szCs w:val="18"/>
              </w:rPr>
              <w:t>查</w:t>
            </w:r>
          </w:p>
        </w:tc>
        <w:tc>
          <w:tcPr>
            <w:tcW w:w="568" w:type="dxa"/>
            <w:vAlign w:val="center"/>
          </w:tcPr>
          <w:p w:rsidR="00A24468" w:rsidRDefault="00233CB3">
            <w:pPr>
              <w:jc w:val="center"/>
              <w:rPr>
                <w:rFonts w:ascii="宋体" w:hAnsi="宋体"/>
                <w:sz w:val="18"/>
                <w:szCs w:val="18"/>
              </w:rPr>
            </w:pPr>
            <w:r>
              <w:rPr>
                <w:rFonts w:ascii="宋体" w:hAnsi="宋体" w:hint="eastAsia"/>
                <w:sz w:val="18"/>
                <w:szCs w:val="18"/>
              </w:rPr>
              <w:t>2</w:t>
            </w:r>
          </w:p>
        </w:tc>
        <w:tc>
          <w:tcPr>
            <w:tcW w:w="567" w:type="dxa"/>
            <w:vAlign w:val="center"/>
          </w:tcPr>
          <w:p w:rsidR="00A24468" w:rsidRDefault="00233CB3">
            <w:pPr>
              <w:jc w:val="center"/>
              <w:rPr>
                <w:rFonts w:ascii="宋体" w:hAnsi="宋体"/>
                <w:sz w:val="18"/>
                <w:szCs w:val="18"/>
              </w:rPr>
            </w:pPr>
            <w:r>
              <w:rPr>
                <w:rFonts w:ascii="宋体" w:hAnsi="宋体" w:hint="eastAsia"/>
                <w:sz w:val="18"/>
                <w:szCs w:val="18"/>
              </w:rPr>
              <w:t>34</w:t>
            </w:r>
          </w:p>
        </w:tc>
        <w:tc>
          <w:tcPr>
            <w:tcW w:w="567" w:type="dxa"/>
            <w:vAlign w:val="center"/>
          </w:tcPr>
          <w:p w:rsidR="00A24468" w:rsidRDefault="00233CB3">
            <w:pPr>
              <w:autoSpaceDE w:val="0"/>
              <w:autoSpaceDN w:val="0"/>
              <w:adjustRightInd w:val="0"/>
              <w:spacing w:line="360" w:lineRule="auto"/>
              <w:jc w:val="center"/>
              <w:rPr>
                <w:rFonts w:ascii="宋体" w:hAnsi="宋体"/>
                <w:bCs/>
                <w:sz w:val="18"/>
                <w:szCs w:val="18"/>
              </w:rPr>
            </w:pPr>
            <w:r>
              <w:rPr>
                <w:rFonts w:ascii="宋体" w:hAnsi="宋体" w:hint="eastAsia"/>
                <w:bCs/>
                <w:sz w:val="18"/>
                <w:szCs w:val="18"/>
              </w:rPr>
              <w:t>34</w:t>
            </w:r>
          </w:p>
        </w:tc>
        <w:tc>
          <w:tcPr>
            <w:tcW w:w="567" w:type="dxa"/>
            <w:vAlign w:val="center"/>
          </w:tcPr>
          <w:p w:rsidR="00A24468" w:rsidRDefault="00A24468">
            <w:pPr>
              <w:jc w:val="center"/>
              <w:rPr>
                <w:rFonts w:ascii="宋体" w:hAnsi="宋体"/>
                <w:sz w:val="18"/>
                <w:szCs w:val="18"/>
              </w:rPr>
            </w:pP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2</w:t>
            </w:r>
          </w:p>
        </w:tc>
      </w:tr>
      <w:tr w:rsidR="00A24468">
        <w:trPr>
          <w:trHeight w:val="510"/>
          <w:jc w:val="center"/>
        </w:trPr>
        <w:tc>
          <w:tcPr>
            <w:tcW w:w="1134"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05DFC01003</w:t>
            </w:r>
          </w:p>
        </w:tc>
        <w:tc>
          <w:tcPr>
            <w:tcW w:w="4535" w:type="dxa"/>
            <w:vAlign w:val="center"/>
          </w:tcPr>
          <w:p w:rsidR="00A24468" w:rsidRDefault="00233CB3">
            <w:pPr>
              <w:snapToGrid w:val="0"/>
              <w:rPr>
                <w:rFonts w:ascii="宋体"/>
                <w:sz w:val="18"/>
                <w:szCs w:val="20"/>
              </w:rPr>
            </w:pPr>
            <w:r>
              <w:rPr>
                <w:rFonts w:ascii="宋体" w:hint="eastAsia"/>
                <w:sz w:val="18"/>
                <w:szCs w:val="20"/>
              </w:rPr>
              <w:t>二外英语1</w:t>
            </w:r>
          </w:p>
          <w:p w:rsidR="00A24468" w:rsidRDefault="00233CB3">
            <w:pPr>
              <w:snapToGrid w:val="0"/>
              <w:rPr>
                <w:rFonts w:ascii="宋体"/>
                <w:sz w:val="18"/>
                <w:szCs w:val="20"/>
              </w:rPr>
            </w:pPr>
            <w:r>
              <w:rPr>
                <w:rFonts w:ascii="宋体"/>
                <w:sz w:val="18"/>
                <w:szCs w:val="20"/>
              </w:rPr>
              <w:t>Second Foreign Language</w:t>
            </w:r>
            <w:r>
              <w:rPr>
                <w:rFonts w:ascii="宋体" w:eastAsia="Batang" w:hint="eastAsia"/>
                <w:sz w:val="18"/>
                <w:szCs w:val="20"/>
                <w:lang w:eastAsia="ko-KR"/>
              </w:rPr>
              <w:t xml:space="preserve">: </w:t>
            </w:r>
            <w:r>
              <w:rPr>
                <w:rFonts w:ascii="宋体"/>
                <w:sz w:val="18"/>
                <w:szCs w:val="20"/>
              </w:rPr>
              <w:t>English1</w:t>
            </w:r>
          </w:p>
        </w:tc>
        <w:tc>
          <w:tcPr>
            <w:tcW w:w="567" w:type="dxa"/>
            <w:vAlign w:val="center"/>
          </w:tcPr>
          <w:p w:rsidR="00A24468" w:rsidRDefault="00233CB3">
            <w:pPr>
              <w:jc w:val="center"/>
              <w:rPr>
                <w:rFonts w:ascii="宋体" w:hAnsi="宋体"/>
                <w:sz w:val="18"/>
                <w:szCs w:val="18"/>
              </w:rPr>
            </w:pPr>
            <w:r>
              <w:rPr>
                <w:rFonts w:ascii="宋体" w:hAnsi="宋体" w:hint="eastAsia"/>
                <w:sz w:val="18"/>
                <w:szCs w:val="18"/>
              </w:rPr>
              <w:t>考</w:t>
            </w:r>
          </w:p>
        </w:tc>
        <w:tc>
          <w:tcPr>
            <w:tcW w:w="568"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2</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A24468">
            <w:pPr>
              <w:snapToGrid w:val="0"/>
              <w:ind w:leftChars="-50" w:left="-105" w:rightChars="-50" w:right="-105" w:firstLine="5"/>
              <w:jc w:val="center"/>
              <w:rPr>
                <w:rFonts w:ascii="宋体"/>
                <w:sz w:val="18"/>
                <w:szCs w:val="20"/>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05DFC01004</w:t>
            </w:r>
          </w:p>
        </w:tc>
        <w:tc>
          <w:tcPr>
            <w:tcW w:w="4535" w:type="dxa"/>
            <w:vAlign w:val="center"/>
          </w:tcPr>
          <w:p w:rsidR="00A24468" w:rsidRDefault="00233CB3">
            <w:pPr>
              <w:snapToGrid w:val="0"/>
              <w:rPr>
                <w:rFonts w:ascii="宋体"/>
                <w:sz w:val="18"/>
                <w:szCs w:val="20"/>
              </w:rPr>
            </w:pPr>
            <w:r>
              <w:rPr>
                <w:rFonts w:ascii="宋体" w:hint="eastAsia"/>
                <w:sz w:val="18"/>
                <w:szCs w:val="20"/>
              </w:rPr>
              <w:t>英语视听说</w:t>
            </w:r>
          </w:p>
          <w:p w:rsidR="00A24468" w:rsidRDefault="00233CB3">
            <w:pPr>
              <w:snapToGrid w:val="0"/>
              <w:rPr>
                <w:rFonts w:ascii="宋体"/>
                <w:sz w:val="18"/>
                <w:szCs w:val="20"/>
              </w:rPr>
            </w:pPr>
            <w:r>
              <w:rPr>
                <w:rFonts w:ascii="宋体"/>
                <w:sz w:val="18"/>
                <w:szCs w:val="20"/>
              </w:rPr>
              <w:t>Audio-Visual-Oral English</w:t>
            </w:r>
          </w:p>
        </w:tc>
        <w:tc>
          <w:tcPr>
            <w:tcW w:w="567" w:type="dxa"/>
          </w:tcPr>
          <w:p w:rsidR="00A24468" w:rsidRDefault="00233CB3">
            <w:pPr>
              <w:jc w:val="center"/>
              <w:rPr>
                <w:rFonts w:ascii="宋体" w:hAnsi="宋体"/>
                <w:sz w:val="18"/>
                <w:szCs w:val="18"/>
              </w:rPr>
            </w:pPr>
            <w:r>
              <w:rPr>
                <w:rFonts w:ascii="宋体" w:hAnsi="宋体" w:hint="eastAsia"/>
                <w:sz w:val="18"/>
                <w:szCs w:val="18"/>
              </w:rPr>
              <w:t>考</w:t>
            </w:r>
          </w:p>
        </w:tc>
        <w:tc>
          <w:tcPr>
            <w:tcW w:w="568"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2</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A24468">
            <w:pPr>
              <w:snapToGrid w:val="0"/>
              <w:ind w:leftChars="-50" w:left="-105" w:rightChars="-50" w:right="-105" w:firstLine="5"/>
              <w:jc w:val="center"/>
              <w:rPr>
                <w:rFonts w:ascii="宋体"/>
                <w:sz w:val="18"/>
                <w:szCs w:val="20"/>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05DFC01005</w:t>
            </w:r>
          </w:p>
        </w:tc>
        <w:tc>
          <w:tcPr>
            <w:tcW w:w="4535" w:type="dxa"/>
            <w:vAlign w:val="center"/>
          </w:tcPr>
          <w:p w:rsidR="00A24468" w:rsidRDefault="00233CB3">
            <w:pPr>
              <w:snapToGrid w:val="0"/>
              <w:rPr>
                <w:rFonts w:ascii="宋体"/>
                <w:sz w:val="18"/>
                <w:szCs w:val="20"/>
              </w:rPr>
            </w:pPr>
            <w:r>
              <w:rPr>
                <w:rFonts w:ascii="宋体" w:hint="eastAsia"/>
                <w:sz w:val="18"/>
                <w:szCs w:val="20"/>
              </w:rPr>
              <w:t>二外英语2</w:t>
            </w:r>
          </w:p>
          <w:p w:rsidR="00A24468" w:rsidRDefault="00233CB3">
            <w:pPr>
              <w:snapToGrid w:val="0"/>
              <w:rPr>
                <w:rFonts w:ascii="宋体"/>
                <w:sz w:val="18"/>
                <w:szCs w:val="20"/>
              </w:rPr>
            </w:pPr>
            <w:r>
              <w:rPr>
                <w:rFonts w:ascii="宋体"/>
                <w:sz w:val="18"/>
                <w:szCs w:val="20"/>
              </w:rPr>
              <w:t>Second Foreign Language</w:t>
            </w:r>
            <w:r>
              <w:rPr>
                <w:rFonts w:ascii="宋体" w:eastAsia="Batang" w:hint="eastAsia"/>
                <w:sz w:val="18"/>
                <w:szCs w:val="20"/>
                <w:lang w:eastAsia="ko-KR"/>
              </w:rPr>
              <w:t xml:space="preserve">: </w:t>
            </w:r>
            <w:r>
              <w:rPr>
                <w:rFonts w:ascii="宋体"/>
                <w:sz w:val="18"/>
                <w:szCs w:val="20"/>
              </w:rPr>
              <w:t>English 2</w:t>
            </w:r>
          </w:p>
        </w:tc>
        <w:tc>
          <w:tcPr>
            <w:tcW w:w="567" w:type="dxa"/>
          </w:tcPr>
          <w:p w:rsidR="00A24468" w:rsidRDefault="00233CB3">
            <w:pPr>
              <w:jc w:val="center"/>
              <w:rPr>
                <w:rFonts w:ascii="宋体" w:hAnsi="宋体"/>
                <w:sz w:val="18"/>
                <w:szCs w:val="18"/>
              </w:rPr>
            </w:pPr>
            <w:r>
              <w:rPr>
                <w:rFonts w:ascii="宋体" w:hAnsi="宋体" w:hint="eastAsia"/>
                <w:sz w:val="18"/>
                <w:szCs w:val="18"/>
              </w:rPr>
              <w:t>考</w:t>
            </w:r>
          </w:p>
        </w:tc>
        <w:tc>
          <w:tcPr>
            <w:tcW w:w="568"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2</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A24468">
            <w:pPr>
              <w:snapToGrid w:val="0"/>
              <w:ind w:leftChars="-50" w:left="-105" w:rightChars="-50" w:right="-105" w:firstLine="5"/>
              <w:jc w:val="center"/>
              <w:rPr>
                <w:rFonts w:ascii="宋体"/>
                <w:sz w:val="18"/>
                <w:szCs w:val="20"/>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05DFC01006</w:t>
            </w:r>
          </w:p>
        </w:tc>
        <w:tc>
          <w:tcPr>
            <w:tcW w:w="4535" w:type="dxa"/>
            <w:vAlign w:val="center"/>
          </w:tcPr>
          <w:p w:rsidR="00A24468" w:rsidRDefault="00233CB3">
            <w:pPr>
              <w:snapToGrid w:val="0"/>
              <w:rPr>
                <w:rFonts w:ascii="宋体"/>
                <w:sz w:val="18"/>
                <w:szCs w:val="20"/>
              </w:rPr>
            </w:pPr>
            <w:r>
              <w:rPr>
                <w:rFonts w:ascii="宋体" w:hint="eastAsia"/>
                <w:sz w:val="18"/>
                <w:szCs w:val="20"/>
              </w:rPr>
              <w:t>二外英语3</w:t>
            </w:r>
          </w:p>
          <w:p w:rsidR="00A24468" w:rsidRDefault="00233CB3">
            <w:pPr>
              <w:snapToGrid w:val="0"/>
              <w:rPr>
                <w:rFonts w:ascii="宋体"/>
                <w:sz w:val="18"/>
                <w:szCs w:val="20"/>
              </w:rPr>
            </w:pPr>
            <w:r>
              <w:rPr>
                <w:rFonts w:ascii="宋体"/>
                <w:sz w:val="18"/>
                <w:szCs w:val="20"/>
              </w:rPr>
              <w:t>Second Foreign Language</w:t>
            </w:r>
            <w:r>
              <w:rPr>
                <w:rFonts w:ascii="宋体" w:eastAsia="Batang" w:hint="eastAsia"/>
                <w:sz w:val="18"/>
                <w:szCs w:val="20"/>
                <w:lang w:eastAsia="ko-KR"/>
              </w:rPr>
              <w:t xml:space="preserve">: </w:t>
            </w:r>
            <w:r>
              <w:rPr>
                <w:rFonts w:ascii="宋体"/>
                <w:sz w:val="18"/>
                <w:szCs w:val="20"/>
              </w:rPr>
              <w:t xml:space="preserve">English </w:t>
            </w:r>
            <w:r>
              <w:rPr>
                <w:rFonts w:ascii="宋体" w:hint="eastAsia"/>
                <w:sz w:val="18"/>
                <w:szCs w:val="20"/>
              </w:rPr>
              <w:t>3</w:t>
            </w:r>
          </w:p>
        </w:tc>
        <w:tc>
          <w:tcPr>
            <w:tcW w:w="567" w:type="dxa"/>
          </w:tcPr>
          <w:p w:rsidR="00A24468" w:rsidRDefault="00233CB3">
            <w:pPr>
              <w:jc w:val="center"/>
              <w:rPr>
                <w:rFonts w:ascii="宋体" w:hAnsi="宋体"/>
                <w:sz w:val="18"/>
                <w:szCs w:val="18"/>
              </w:rPr>
            </w:pPr>
            <w:r>
              <w:rPr>
                <w:rFonts w:ascii="宋体" w:hAnsi="宋体" w:hint="eastAsia"/>
                <w:sz w:val="18"/>
                <w:szCs w:val="18"/>
              </w:rPr>
              <w:t>考</w:t>
            </w:r>
          </w:p>
        </w:tc>
        <w:tc>
          <w:tcPr>
            <w:tcW w:w="568"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2</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233CB3">
            <w:pPr>
              <w:snapToGrid w:val="0"/>
              <w:ind w:leftChars="-50" w:left="-105" w:rightChars="-50" w:right="-105" w:firstLine="5"/>
              <w:jc w:val="center"/>
              <w:rPr>
                <w:rFonts w:ascii="宋体"/>
                <w:sz w:val="18"/>
                <w:szCs w:val="20"/>
              </w:rPr>
            </w:pPr>
            <w:r>
              <w:rPr>
                <w:rFonts w:ascii="宋体" w:hint="eastAsia"/>
                <w:sz w:val="18"/>
                <w:szCs w:val="20"/>
              </w:rPr>
              <w:t>34</w:t>
            </w:r>
          </w:p>
        </w:tc>
        <w:tc>
          <w:tcPr>
            <w:tcW w:w="567" w:type="dxa"/>
            <w:vAlign w:val="center"/>
          </w:tcPr>
          <w:p w:rsidR="00A24468" w:rsidRDefault="00A24468">
            <w:pPr>
              <w:snapToGrid w:val="0"/>
              <w:ind w:leftChars="-50" w:left="-105" w:rightChars="-50" w:right="-105" w:firstLine="5"/>
              <w:jc w:val="center"/>
              <w:rPr>
                <w:rFonts w:ascii="宋体"/>
                <w:sz w:val="18"/>
                <w:szCs w:val="20"/>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bl>
    <w:p w:rsidR="00A24468" w:rsidRDefault="00A24468">
      <w:pPr>
        <w:autoSpaceDE w:val="0"/>
        <w:autoSpaceDN w:val="0"/>
        <w:adjustRightInd w:val="0"/>
        <w:spacing w:line="360" w:lineRule="auto"/>
        <w:ind w:firstLineChars="200" w:firstLine="480"/>
        <w:rPr>
          <w:rFonts w:ascii="黑体" w:eastAsia="黑体"/>
          <w:bCs/>
          <w:sz w:val="24"/>
        </w:rPr>
      </w:pPr>
    </w:p>
    <w:p w:rsidR="00A24468" w:rsidRDefault="00A24468">
      <w:pPr>
        <w:autoSpaceDE w:val="0"/>
        <w:autoSpaceDN w:val="0"/>
        <w:adjustRightInd w:val="0"/>
        <w:spacing w:line="360" w:lineRule="auto"/>
        <w:ind w:firstLineChars="200" w:firstLine="480"/>
        <w:rPr>
          <w:rFonts w:ascii="黑体" w:eastAsia="黑体"/>
          <w:bCs/>
          <w:sz w:val="24"/>
        </w:rPr>
      </w:pP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w:t>
      </w:r>
      <w:r>
        <w:rPr>
          <w:rFonts w:ascii="黑体" w:eastAsia="黑体"/>
          <w:bCs/>
          <w:sz w:val="24"/>
        </w:rPr>
        <w:t>2</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24468">
        <w:trPr>
          <w:trHeight w:val="283"/>
          <w:tblHeader/>
          <w:jc w:val="center"/>
        </w:trPr>
        <w:tc>
          <w:tcPr>
            <w:tcW w:w="1134" w:type="dxa"/>
            <w:vMerge w:val="restart"/>
            <w:tcMar>
              <w:top w:w="57" w:type="dxa"/>
              <w:left w:w="28" w:type="dxa"/>
              <w:bottom w:w="57" w:type="dxa"/>
              <w:right w:w="28" w:type="dxa"/>
            </w:tcMar>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24468" w:rsidRDefault="00233C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24468">
        <w:trPr>
          <w:trHeight w:val="454"/>
          <w:jc w:val="center"/>
        </w:trPr>
        <w:tc>
          <w:tcPr>
            <w:tcW w:w="1134" w:type="dxa"/>
            <w:vMerge/>
            <w:tcMar>
              <w:top w:w="57" w:type="dxa"/>
              <w:left w:w="28" w:type="dxa"/>
              <w:bottom w:w="57" w:type="dxa"/>
              <w:right w:w="28" w:type="dxa"/>
            </w:tcMar>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24468" w:rsidRDefault="00A24468">
            <w:pPr>
              <w:widowControl/>
              <w:snapToGrid w:val="0"/>
              <w:jc w:val="center"/>
              <w:rPr>
                <w:rFonts w:asciiTheme="minorEastAsia" w:eastAsiaTheme="minorEastAsia" w:hAnsiTheme="minorEastAsia"/>
                <w:b/>
                <w:sz w:val="18"/>
                <w:szCs w:val="18"/>
              </w:rPr>
            </w:pPr>
          </w:p>
        </w:tc>
        <w:tc>
          <w:tcPr>
            <w:tcW w:w="567" w:type="dxa"/>
            <w:vMerge/>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4468" w:rsidRDefault="00A2446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A24468" w:rsidRDefault="00A24468">
            <w:pPr>
              <w:snapToGrid w:val="0"/>
              <w:ind w:leftChars="-50" w:left="-105" w:rightChars="-50" w:right="-105"/>
              <w:jc w:val="center"/>
              <w:rPr>
                <w:rFonts w:asciiTheme="minorEastAsia" w:eastAsiaTheme="minorEastAsia" w:hAnsiTheme="minorEastAsia"/>
                <w:b/>
                <w:sz w:val="18"/>
                <w:szCs w:val="18"/>
              </w:rPr>
            </w:pPr>
          </w:p>
        </w:tc>
      </w:tr>
      <w:tr w:rsidR="00A24468">
        <w:trPr>
          <w:trHeight w:val="510"/>
          <w:jc w:val="center"/>
        </w:trPr>
        <w:tc>
          <w:tcPr>
            <w:tcW w:w="1134" w:type="dxa"/>
            <w:vAlign w:val="center"/>
          </w:tcPr>
          <w:p w:rsidR="00A24468" w:rsidRDefault="00233CB3">
            <w:pPr>
              <w:adjustRightInd w:val="0"/>
              <w:snapToGrid w:val="0"/>
              <w:jc w:val="left"/>
              <w:rPr>
                <w:rFonts w:ascii="宋体" w:hAnsi="宋体"/>
                <w:kern w:val="0"/>
                <w:sz w:val="18"/>
                <w:szCs w:val="18"/>
              </w:rPr>
            </w:pPr>
            <w:r>
              <w:rPr>
                <w:rFonts w:ascii="宋体" w:hAnsi="宋体" w:hint="eastAsia"/>
                <w:kern w:val="0"/>
                <w:sz w:val="18"/>
                <w:szCs w:val="18"/>
              </w:rPr>
              <w:t>05DFC01007</w:t>
            </w:r>
          </w:p>
        </w:tc>
        <w:tc>
          <w:tcPr>
            <w:tcW w:w="4535" w:type="dxa"/>
            <w:vAlign w:val="center"/>
          </w:tcPr>
          <w:p w:rsidR="00A24468" w:rsidRDefault="00233CB3">
            <w:pPr>
              <w:autoSpaceDE w:val="0"/>
              <w:autoSpaceDN w:val="0"/>
              <w:adjustRightInd w:val="0"/>
              <w:snapToGrid w:val="0"/>
              <w:jc w:val="left"/>
              <w:rPr>
                <w:rFonts w:ascii="宋体" w:hAnsi="宋体"/>
                <w:kern w:val="0"/>
                <w:sz w:val="18"/>
                <w:szCs w:val="18"/>
              </w:rPr>
            </w:pPr>
            <w:r>
              <w:rPr>
                <w:rFonts w:ascii="宋体" w:hAnsi="宋体" w:hint="eastAsia"/>
                <w:kern w:val="0"/>
                <w:sz w:val="18"/>
                <w:szCs w:val="18"/>
              </w:rPr>
              <w:t>中国传统文化概论</w:t>
            </w:r>
          </w:p>
          <w:p w:rsidR="00A24468" w:rsidRDefault="00233CB3">
            <w:pPr>
              <w:autoSpaceDE w:val="0"/>
              <w:autoSpaceDN w:val="0"/>
              <w:adjustRightInd w:val="0"/>
              <w:snapToGrid w:val="0"/>
              <w:jc w:val="left"/>
              <w:rPr>
                <w:rFonts w:ascii="宋体" w:hAnsi="宋体"/>
                <w:kern w:val="0"/>
                <w:sz w:val="18"/>
                <w:szCs w:val="18"/>
              </w:rPr>
            </w:pPr>
            <w:r>
              <w:rPr>
                <w:rFonts w:ascii="宋体" w:hAnsi="宋体"/>
                <w:kern w:val="0"/>
                <w:sz w:val="18"/>
                <w:szCs w:val="18"/>
              </w:rPr>
              <w:t>Introduction to Traditional Chinese Culture</w:t>
            </w:r>
          </w:p>
        </w:tc>
        <w:tc>
          <w:tcPr>
            <w:tcW w:w="567"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查</w:t>
            </w:r>
          </w:p>
        </w:tc>
        <w:tc>
          <w:tcPr>
            <w:tcW w:w="568"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2</w:t>
            </w:r>
          </w:p>
        </w:tc>
        <w:tc>
          <w:tcPr>
            <w:tcW w:w="567"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A24468" w:rsidRDefault="00233CB3">
            <w:pPr>
              <w:adjustRightInd w:val="0"/>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A24468" w:rsidRDefault="00A24468">
            <w:pPr>
              <w:adjustRightInd w:val="0"/>
              <w:snapToGrid w:val="0"/>
              <w:jc w:val="left"/>
              <w:rPr>
                <w:rFonts w:ascii="宋体" w:hAnsi="宋体"/>
                <w:kern w:val="0"/>
                <w:sz w:val="18"/>
                <w:szCs w:val="18"/>
              </w:rPr>
            </w:pPr>
          </w:p>
        </w:tc>
        <w:tc>
          <w:tcPr>
            <w:tcW w:w="567"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1</w:t>
            </w:r>
          </w:p>
        </w:tc>
      </w:tr>
      <w:tr w:rsidR="00A24468">
        <w:trPr>
          <w:trHeight w:val="510"/>
          <w:jc w:val="center"/>
        </w:trPr>
        <w:tc>
          <w:tcPr>
            <w:tcW w:w="1134" w:type="dxa"/>
            <w:vAlign w:val="center"/>
          </w:tcPr>
          <w:p w:rsidR="00A24468" w:rsidRDefault="00233CB3">
            <w:pPr>
              <w:adjustRightInd w:val="0"/>
              <w:snapToGrid w:val="0"/>
              <w:jc w:val="left"/>
              <w:rPr>
                <w:rFonts w:ascii="宋体" w:hAnsi="宋体"/>
                <w:kern w:val="0"/>
                <w:sz w:val="18"/>
                <w:szCs w:val="18"/>
              </w:rPr>
            </w:pPr>
            <w:r>
              <w:rPr>
                <w:rFonts w:ascii="宋体" w:hAnsi="宋体" w:hint="eastAsia"/>
                <w:kern w:val="0"/>
                <w:sz w:val="18"/>
                <w:szCs w:val="18"/>
              </w:rPr>
              <w:t>05DFC01008</w:t>
            </w:r>
          </w:p>
        </w:tc>
        <w:tc>
          <w:tcPr>
            <w:tcW w:w="4535" w:type="dxa"/>
            <w:vAlign w:val="center"/>
          </w:tcPr>
          <w:p w:rsidR="00A24468" w:rsidRDefault="00233CB3">
            <w:pPr>
              <w:autoSpaceDE w:val="0"/>
              <w:autoSpaceDN w:val="0"/>
              <w:adjustRightInd w:val="0"/>
              <w:jc w:val="left"/>
              <w:rPr>
                <w:rFonts w:ascii="宋体" w:hAnsi="宋体"/>
                <w:kern w:val="0"/>
                <w:sz w:val="18"/>
                <w:szCs w:val="18"/>
              </w:rPr>
            </w:pPr>
            <w:r>
              <w:rPr>
                <w:rFonts w:ascii="宋体" w:hAnsi="宋体" w:hint="eastAsia"/>
                <w:kern w:val="0"/>
                <w:sz w:val="18"/>
                <w:szCs w:val="18"/>
              </w:rPr>
              <w:t>世界文明史</w:t>
            </w:r>
          </w:p>
          <w:p w:rsidR="00A24468" w:rsidRDefault="00233CB3">
            <w:pPr>
              <w:autoSpaceDE w:val="0"/>
              <w:autoSpaceDN w:val="0"/>
              <w:adjustRightInd w:val="0"/>
              <w:jc w:val="left"/>
              <w:rPr>
                <w:rFonts w:ascii="宋体" w:hAnsi="宋体"/>
                <w:kern w:val="0"/>
                <w:sz w:val="18"/>
                <w:szCs w:val="18"/>
              </w:rPr>
            </w:pPr>
            <w:r>
              <w:rPr>
                <w:rFonts w:ascii="宋体" w:hAnsi="宋体"/>
                <w:kern w:val="0"/>
                <w:sz w:val="18"/>
                <w:szCs w:val="18"/>
              </w:rPr>
              <w:t>History of World Civilization</w:t>
            </w:r>
          </w:p>
        </w:tc>
        <w:tc>
          <w:tcPr>
            <w:tcW w:w="567" w:type="dxa"/>
            <w:vAlign w:val="center"/>
          </w:tcPr>
          <w:p w:rsidR="00A24468" w:rsidRDefault="00233CB3">
            <w:pPr>
              <w:adjustRightInd w:val="0"/>
              <w:jc w:val="center"/>
              <w:rPr>
                <w:rFonts w:ascii="宋体" w:hAnsi="宋体"/>
                <w:kern w:val="0"/>
                <w:sz w:val="18"/>
                <w:szCs w:val="18"/>
              </w:rPr>
            </w:pPr>
            <w:r>
              <w:rPr>
                <w:rFonts w:ascii="宋体" w:hAnsi="宋体" w:hint="eastAsia"/>
                <w:kern w:val="0"/>
                <w:sz w:val="18"/>
                <w:szCs w:val="18"/>
              </w:rPr>
              <w:t>查</w:t>
            </w:r>
          </w:p>
        </w:tc>
        <w:tc>
          <w:tcPr>
            <w:tcW w:w="568" w:type="dxa"/>
            <w:vAlign w:val="center"/>
          </w:tcPr>
          <w:p w:rsidR="00A24468" w:rsidRDefault="00233CB3">
            <w:pPr>
              <w:adjustRightInd w:val="0"/>
              <w:jc w:val="center"/>
              <w:rPr>
                <w:rFonts w:ascii="宋体" w:hAnsi="宋体"/>
                <w:kern w:val="0"/>
                <w:sz w:val="18"/>
                <w:szCs w:val="18"/>
              </w:rPr>
            </w:pPr>
            <w:r>
              <w:rPr>
                <w:rFonts w:ascii="宋体" w:hAnsi="宋体" w:hint="eastAsia"/>
                <w:kern w:val="0"/>
                <w:sz w:val="18"/>
                <w:szCs w:val="18"/>
              </w:rPr>
              <w:t>2</w:t>
            </w:r>
          </w:p>
        </w:tc>
        <w:tc>
          <w:tcPr>
            <w:tcW w:w="567" w:type="dxa"/>
            <w:vAlign w:val="center"/>
          </w:tcPr>
          <w:p w:rsidR="00A24468" w:rsidRDefault="00233CB3">
            <w:pPr>
              <w:adjustRightInd w:val="0"/>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A24468" w:rsidRDefault="00233CB3">
            <w:pPr>
              <w:adjustRightInd w:val="0"/>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34</w:t>
            </w:r>
          </w:p>
        </w:tc>
        <w:tc>
          <w:tcPr>
            <w:tcW w:w="567" w:type="dxa"/>
            <w:vAlign w:val="center"/>
          </w:tcPr>
          <w:p w:rsidR="00A24468" w:rsidRDefault="00A24468">
            <w:pPr>
              <w:adjustRightInd w:val="0"/>
              <w:jc w:val="left"/>
              <w:rPr>
                <w:rFonts w:ascii="宋体" w:hAnsi="宋体"/>
                <w:kern w:val="0"/>
                <w:sz w:val="18"/>
                <w:szCs w:val="18"/>
              </w:rPr>
            </w:pPr>
          </w:p>
        </w:tc>
        <w:tc>
          <w:tcPr>
            <w:tcW w:w="567"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3</w:t>
            </w:r>
          </w:p>
        </w:tc>
      </w:tr>
      <w:tr w:rsidR="00A24468">
        <w:trPr>
          <w:trHeight w:val="510"/>
          <w:jc w:val="center"/>
        </w:trPr>
        <w:tc>
          <w:tcPr>
            <w:tcW w:w="1134" w:type="dxa"/>
            <w:vAlign w:val="center"/>
          </w:tcPr>
          <w:p w:rsidR="00A24468" w:rsidRDefault="00233CB3">
            <w:pPr>
              <w:adjustRightInd w:val="0"/>
              <w:snapToGrid w:val="0"/>
              <w:jc w:val="left"/>
              <w:rPr>
                <w:rFonts w:ascii="宋体" w:hAnsi="宋体"/>
                <w:kern w:val="0"/>
                <w:sz w:val="18"/>
                <w:szCs w:val="18"/>
              </w:rPr>
            </w:pPr>
            <w:r>
              <w:rPr>
                <w:rFonts w:ascii="宋体" w:hAnsi="宋体" w:hint="eastAsia"/>
                <w:kern w:val="0"/>
                <w:sz w:val="18"/>
                <w:szCs w:val="18"/>
              </w:rPr>
              <w:t>05DFC01009</w:t>
            </w:r>
          </w:p>
        </w:tc>
        <w:tc>
          <w:tcPr>
            <w:tcW w:w="4535" w:type="dxa"/>
            <w:vAlign w:val="center"/>
          </w:tcPr>
          <w:p w:rsidR="00A24468" w:rsidRDefault="00233CB3">
            <w:pPr>
              <w:autoSpaceDE w:val="0"/>
              <w:autoSpaceDN w:val="0"/>
              <w:adjustRightInd w:val="0"/>
              <w:jc w:val="left"/>
              <w:rPr>
                <w:rFonts w:ascii="宋体" w:hAnsi="宋体"/>
                <w:kern w:val="0"/>
                <w:sz w:val="18"/>
                <w:szCs w:val="18"/>
              </w:rPr>
            </w:pPr>
            <w:r>
              <w:rPr>
                <w:rFonts w:ascii="宋体" w:hAnsi="宋体" w:hint="eastAsia"/>
                <w:kern w:val="0"/>
                <w:sz w:val="18"/>
                <w:szCs w:val="18"/>
              </w:rPr>
              <w:t>逻辑思维与表达</w:t>
            </w:r>
          </w:p>
          <w:p w:rsidR="00A24468" w:rsidRDefault="00233CB3">
            <w:pPr>
              <w:autoSpaceDE w:val="0"/>
              <w:autoSpaceDN w:val="0"/>
              <w:adjustRightInd w:val="0"/>
              <w:jc w:val="left"/>
              <w:rPr>
                <w:rFonts w:ascii="宋体" w:hAnsi="宋体"/>
                <w:kern w:val="0"/>
                <w:sz w:val="18"/>
                <w:szCs w:val="18"/>
              </w:rPr>
            </w:pPr>
            <w:r>
              <w:rPr>
                <w:rFonts w:ascii="宋体" w:hAnsi="宋体"/>
                <w:kern w:val="0"/>
                <w:sz w:val="18"/>
                <w:szCs w:val="18"/>
              </w:rPr>
              <w:t>Logic Thinking and Expression</w:t>
            </w:r>
          </w:p>
        </w:tc>
        <w:tc>
          <w:tcPr>
            <w:tcW w:w="567" w:type="dxa"/>
            <w:vAlign w:val="center"/>
          </w:tcPr>
          <w:p w:rsidR="00A24468" w:rsidRDefault="00233CB3">
            <w:pPr>
              <w:adjustRightInd w:val="0"/>
              <w:jc w:val="center"/>
              <w:rPr>
                <w:rFonts w:ascii="宋体" w:hAnsi="宋体"/>
                <w:kern w:val="0"/>
                <w:sz w:val="18"/>
                <w:szCs w:val="18"/>
              </w:rPr>
            </w:pPr>
            <w:r>
              <w:rPr>
                <w:rFonts w:ascii="宋体" w:hAnsi="宋体" w:hint="eastAsia"/>
                <w:kern w:val="0"/>
                <w:sz w:val="18"/>
                <w:szCs w:val="18"/>
              </w:rPr>
              <w:t>查</w:t>
            </w:r>
          </w:p>
        </w:tc>
        <w:tc>
          <w:tcPr>
            <w:tcW w:w="568" w:type="dxa"/>
            <w:vAlign w:val="center"/>
          </w:tcPr>
          <w:p w:rsidR="00A24468" w:rsidRDefault="00233CB3">
            <w:pPr>
              <w:adjustRightInd w:val="0"/>
              <w:jc w:val="center"/>
              <w:rPr>
                <w:rFonts w:ascii="宋体" w:hAnsi="宋体"/>
                <w:kern w:val="0"/>
                <w:sz w:val="18"/>
                <w:szCs w:val="18"/>
              </w:rPr>
            </w:pPr>
            <w:r>
              <w:rPr>
                <w:rFonts w:ascii="宋体" w:hAnsi="宋体"/>
                <w:kern w:val="0"/>
                <w:sz w:val="18"/>
                <w:szCs w:val="18"/>
              </w:rPr>
              <w:t>2</w:t>
            </w:r>
          </w:p>
        </w:tc>
        <w:tc>
          <w:tcPr>
            <w:tcW w:w="567" w:type="dxa"/>
            <w:vAlign w:val="center"/>
          </w:tcPr>
          <w:p w:rsidR="00A24468" w:rsidRDefault="00233CB3">
            <w:pPr>
              <w:adjustRightInd w:val="0"/>
              <w:jc w:val="center"/>
              <w:rPr>
                <w:rFonts w:ascii="宋体" w:hAnsi="宋体"/>
                <w:kern w:val="0"/>
                <w:sz w:val="18"/>
                <w:szCs w:val="18"/>
              </w:rPr>
            </w:pPr>
            <w:r>
              <w:rPr>
                <w:rFonts w:ascii="宋体" w:hAnsi="宋体" w:hint="eastAsia"/>
                <w:kern w:val="0"/>
                <w:sz w:val="18"/>
                <w:szCs w:val="18"/>
              </w:rPr>
              <w:t>3</w:t>
            </w:r>
            <w:r>
              <w:rPr>
                <w:rFonts w:ascii="宋体" w:hAnsi="宋体"/>
                <w:kern w:val="0"/>
                <w:sz w:val="18"/>
                <w:szCs w:val="18"/>
              </w:rPr>
              <w:t>4</w:t>
            </w:r>
          </w:p>
        </w:tc>
        <w:tc>
          <w:tcPr>
            <w:tcW w:w="567" w:type="dxa"/>
            <w:vAlign w:val="center"/>
          </w:tcPr>
          <w:p w:rsidR="00A24468" w:rsidRDefault="00233CB3">
            <w:pPr>
              <w:adjustRightInd w:val="0"/>
              <w:snapToGrid w:val="0"/>
              <w:ind w:leftChars="-50" w:left="-105" w:rightChars="-50" w:right="-105" w:firstLine="5"/>
              <w:jc w:val="center"/>
              <w:rPr>
                <w:rFonts w:ascii="宋体" w:hAnsi="宋体"/>
                <w:kern w:val="0"/>
                <w:sz w:val="18"/>
                <w:szCs w:val="18"/>
              </w:rPr>
            </w:pPr>
            <w:r>
              <w:rPr>
                <w:rFonts w:ascii="宋体" w:hAnsi="宋体" w:hint="eastAsia"/>
                <w:kern w:val="0"/>
                <w:sz w:val="18"/>
                <w:szCs w:val="18"/>
              </w:rPr>
              <w:t>3</w:t>
            </w:r>
            <w:r>
              <w:rPr>
                <w:rFonts w:ascii="宋体" w:hAnsi="宋体"/>
                <w:kern w:val="0"/>
                <w:sz w:val="18"/>
                <w:szCs w:val="18"/>
              </w:rPr>
              <w:t>4</w:t>
            </w:r>
          </w:p>
        </w:tc>
        <w:tc>
          <w:tcPr>
            <w:tcW w:w="567" w:type="dxa"/>
            <w:vAlign w:val="center"/>
          </w:tcPr>
          <w:p w:rsidR="00A24468" w:rsidRDefault="00A24468">
            <w:pPr>
              <w:adjustRightInd w:val="0"/>
              <w:jc w:val="left"/>
              <w:rPr>
                <w:rFonts w:ascii="宋体" w:hAnsi="宋体"/>
                <w:kern w:val="0"/>
                <w:sz w:val="18"/>
                <w:szCs w:val="18"/>
              </w:rPr>
            </w:pPr>
          </w:p>
        </w:tc>
        <w:tc>
          <w:tcPr>
            <w:tcW w:w="567"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3</w:t>
            </w:r>
          </w:p>
        </w:tc>
      </w:tr>
      <w:tr w:rsidR="00A24468">
        <w:trPr>
          <w:trHeight w:val="510"/>
          <w:jc w:val="center"/>
        </w:trPr>
        <w:tc>
          <w:tcPr>
            <w:tcW w:w="1134" w:type="dxa"/>
            <w:vAlign w:val="center"/>
          </w:tcPr>
          <w:p w:rsidR="00A24468" w:rsidRDefault="00233CB3">
            <w:pPr>
              <w:adjustRightInd w:val="0"/>
              <w:snapToGrid w:val="0"/>
              <w:jc w:val="left"/>
              <w:rPr>
                <w:rFonts w:ascii="宋体" w:hAnsi="宋体"/>
                <w:kern w:val="0"/>
                <w:sz w:val="18"/>
                <w:szCs w:val="18"/>
              </w:rPr>
            </w:pPr>
            <w:r>
              <w:rPr>
                <w:rFonts w:ascii="宋体" w:hAnsi="宋体" w:hint="eastAsia"/>
                <w:kern w:val="0"/>
                <w:sz w:val="18"/>
                <w:szCs w:val="18"/>
              </w:rPr>
              <w:t>05DFC01010</w:t>
            </w:r>
          </w:p>
        </w:tc>
        <w:tc>
          <w:tcPr>
            <w:tcW w:w="4535" w:type="dxa"/>
            <w:vAlign w:val="center"/>
          </w:tcPr>
          <w:p w:rsidR="00A24468" w:rsidRDefault="00233CB3">
            <w:pPr>
              <w:autoSpaceDE w:val="0"/>
              <w:autoSpaceDN w:val="0"/>
              <w:adjustRightInd w:val="0"/>
              <w:jc w:val="left"/>
              <w:rPr>
                <w:rFonts w:ascii="宋体" w:hAnsi="宋体"/>
                <w:kern w:val="0"/>
                <w:sz w:val="18"/>
                <w:szCs w:val="18"/>
              </w:rPr>
            </w:pPr>
            <w:r>
              <w:rPr>
                <w:rFonts w:ascii="宋体" w:hAnsi="宋体" w:hint="eastAsia"/>
                <w:kern w:val="0"/>
                <w:sz w:val="18"/>
                <w:szCs w:val="18"/>
              </w:rPr>
              <w:t>语言学概论</w:t>
            </w:r>
          </w:p>
          <w:p w:rsidR="00A24468" w:rsidRDefault="00233CB3">
            <w:pPr>
              <w:autoSpaceDE w:val="0"/>
              <w:autoSpaceDN w:val="0"/>
              <w:adjustRightInd w:val="0"/>
              <w:jc w:val="left"/>
              <w:rPr>
                <w:rFonts w:ascii="宋体" w:eastAsia="Batang" w:hAnsi="宋体"/>
                <w:kern w:val="0"/>
                <w:sz w:val="18"/>
                <w:szCs w:val="18"/>
                <w:lang w:eastAsia="ko-KR"/>
              </w:rPr>
            </w:pPr>
            <w:r>
              <w:rPr>
                <w:rFonts w:ascii="宋体" w:eastAsia="Batang" w:hAnsi="宋体" w:hint="eastAsia"/>
                <w:kern w:val="0"/>
                <w:sz w:val="18"/>
                <w:szCs w:val="18"/>
                <w:lang w:eastAsia="ko-KR"/>
              </w:rPr>
              <w:t>Towards an Understanding of Language and Linguistics</w:t>
            </w:r>
          </w:p>
        </w:tc>
        <w:tc>
          <w:tcPr>
            <w:tcW w:w="567" w:type="dxa"/>
            <w:vAlign w:val="center"/>
          </w:tcPr>
          <w:p w:rsidR="00A24468" w:rsidRDefault="00233CB3">
            <w:pPr>
              <w:adjustRightInd w:val="0"/>
              <w:jc w:val="center"/>
              <w:rPr>
                <w:rFonts w:ascii="宋体" w:hAnsi="宋体"/>
                <w:kern w:val="0"/>
                <w:sz w:val="18"/>
                <w:szCs w:val="18"/>
              </w:rPr>
            </w:pPr>
            <w:r>
              <w:rPr>
                <w:rFonts w:ascii="宋体" w:hAnsi="宋体" w:hint="eastAsia"/>
                <w:kern w:val="0"/>
                <w:sz w:val="18"/>
                <w:szCs w:val="18"/>
              </w:rPr>
              <w:t>查</w:t>
            </w:r>
          </w:p>
        </w:tc>
        <w:tc>
          <w:tcPr>
            <w:tcW w:w="568" w:type="dxa"/>
          </w:tcPr>
          <w:p w:rsidR="00A24468" w:rsidRDefault="00233CB3">
            <w:pPr>
              <w:adjustRightInd w:val="0"/>
              <w:jc w:val="center"/>
              <w:rPr>
                <w:rFonts w:ascii="宋体" w:hAnsi="宋体"/>
                <w:kern w:val="0"/>
                <w:sz w:val="18"/>
                <w:szCs w:val="18"/>
              </w:rPr>
            </w:pPr>
            <w:r>
              <w:rPr>
                <w:rFonts w:ascii="宋体" w:hAnsi="宋体" w:hint="eastAsia"/>
                <w:kern w:val="0"/>
                <w:sz w:val="18"/>
                <w:szCs w:val="18"/>
              </w:rPr>
              <w:t>2</w:t>
            </w:r>
          </w:p>
        </w:tc>
        <w:tc>
          <w:tcPr>
            <w:tcW w:w="567" w:type="dxa"/>
          </w:tcPr>
          <w:p w:rsidR="00A24468" w:rsidRDefault="00233CB3">
            <w:pPr>
              <w:adjustRightInd w:val="0"/>
              <w:jc w:val="center"/>
              <w:rPr>
                <w:rFonts w:ascii="宋体" w:hAnsi="宋体"/>
                <w:kern w:val="0"/>
                <w:sz w:val="18"/>
                <w:szCs w:val="18"/>
              </w:rPr>
            </w:pPr>
            <w:r>
              <w:rPr>
                <w:rFonts w:ascii="宋体" w:hAnsi="宋体" w:hint="eastAsia"/>
                <w:kern w:val="0"/>
                <w:sz w:val="18"/>
                <w:szCs w:val="18"/>
              </w:rPr>
              <w:t>3</w:t>
            </w:r>
            <w:r>
              <w:rPr>
                <w:rFonts w:ascii="宋体" w:hAnsi="宋体"/>
                <w:kern w:val="0"/>
                <w:sz w:val="18"/>
                <w:szCs w:val="18"/>
              </w:rPr>
              <w:t>4</w:t>
            </w:r>
          </w:p>
        </w:tc>
        <w:tc>
          <w:tcPr>
            <w:tcW w:w="567" w:type="dxa"/>
          </w:tcPr>
          <w:p w:rsidR="00A24468" w:rsidRDefault="00233CB3">
            <w:pPr>
              <w:adjustRightInd w:val="0"/>
              <w:jc w:val="center"/>
              <w:rPr>
                <w:rFonts w:ascii="宋体" w:hAnsi="宋体"/>
                <w:kern w:val="0"/>
                <w:sz w:val="18"/>
                <w:szCs w:val="18"/>
              </w:rPr>
            </w:pPr>
            <w:r>
              <w:rPr>
                <w:rFonts w:ascii="宋体" w:hAnsi="宋体" w:hint="eastAsia"/>
                <w:kern w:val="0"/>
                <w:sz w:val="18"/>
                <w:szCs w:val="18"/>
              </w:rPr>
              <w:t>3</w:t>
            </w:r>
            <w:r>
              <w:rPr>
                <w:rFonts w:ascii="宋体" w:hAnsi="宋体"/>
                <w:kern w:val="0"/>
                <w:sz w:val="18"/>
                <w:szCs w:val="18"/>
              </w:rPr>
              <w:t>4</w:t>
            </w:r>
          </w:p>
        </w:tc>
        <w:tc>
          <w:tcPr>
            <w:tcW w:w="567" w:type="dxa"/>
            <w:vAlign w:val="center"/>
          </w:tcPr>
          <w:p w:rsidR="00A24468" w:rsidRDefault="00A24468">
            <w:pPr>
              <w:adjustRightInd w:val="0"/>
              <w:jc w:val="left"/>
              <w:rPr>
                <w:rFonts w:ascii="宋体" w:hAnsi="宋体"/>
                <w:kern w:val="0"/>
                <w:sz w:val="18"/>
                <w:szCs w:val="18"/>
              </w:rPr>
            </w:pPr>
          </w:p>
        </w:tc>
        <w:tc>
          <w:tcPr>
            <w:tcW w:w="567"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4</w:t>
            </w:r>
          </w:p>
        </w:tc>
      </w:tr>
      <w:tr w:rsidR="00A24468">
        <w:trPr>
          <w:trHeight w:val="510"/>
          <w:jc w:val="center"/>
        </w:trPr>
        <w:tc>
          <w:tcPr>
            <w:tcW w:w="1134" w:type="dxa"/>
            <w:vAlign w:val="center"/>
          </w:tcPr>
          <w:p w:rsidR="00A24468" w:rsidRDefault="00233CB3">
            <w:pPr>
              <w:adjustRightInd w:val="0"/>
              <w:snapToGrid w:val="0"/>
              <w:jc w:val="left"/>
              <w:rPr>
                <w:rFonts w:ascii="宋体" w:hAnsi="宋体"/>
                <w:kern w:val="0"/>
                <w:sz w:val="18"/>
                <w:szCs w:val="18"/>
              </w:rPr>
            </w:pPr>
            <w:r>
              <w:rPr>
                <w:rFonts w:ascii="宋体" w:hAnsi="宋体" w:hint="eastAsia"/>
                <w:kern w:val="0"/>
                <w:sz w:val="18"/>
                <w:szCs w:val="18"/>
              </w:rPr>
              <w:t>05DFC01011</w:t>
            </w:r>
          </w:p>
        </w:tc>
        <w:tc>
          <w:tcPr>
            <w:tcW w:w="4535" w:type="dxa"/>
            <w:vAlign w:val="center"/>
          </w:tcPr>
          <w:p w:rsidR="00A24468" w:rsidRDefault="00233CB3">
            <w:pPr>
              <w:autoSpaceDE w:val="0"/>
              <w:autoSpaceDN w:val="0"/>
              <w:adjustRightInd w:val="0"/>
              <w:jc w:val="left"/>
              <w:rPr>
                <w:rFonts w:ascii="宋体" w:hAnsi="宋体"/>
                <w:kern w:val="0"/>
                <w:sz w:val="18"/>
                <w:szCs w:val="18"/>
              </w:rPr>
            </w:pPr>
            <w:r>
              <w:rPr>
                <w:rFonts w:ascii="宋体" w:hAnsi="宋体" w:hint="eastAsia"/>
                <w:kern w:val="0"/>
                <w:sz w:val="18"/>
                <w:szCs w:val="18"/>
              </w:rPr>
              <w:t>当代世界经济</w:t>
            </w:r>
          </w:p>
          <w:p w:rsidR="00A24468" w:rsidRDefault="00233CB3">
            <w:pPr>
              <w:autoSpaceDE w:val="0"/>
              <w:autoSpaceDN w:val="0"/>
              <w:adjustRightInd w:val="0"/>
              <w:jc w:val="left"/>
              <w:rPr>
                <w:rFonts w:ascii="宋体" w:hAnsi="宋体"/>
                <w:kern w:val="0"/>
                <w:sz w:val="18"/>
                <w:szCs w:val="18"/>
              </w:rPr>
            </w:pPr>
            <w:r>
              <w:rPr>
                <w:rFonts w:ascii="宋体" w:hAnsi="宋体"/>
                <w:kern w:val="0"/>
                <w:sz w:val="18"/>
                <w:szCs w:val="18"/>
              </w:rPr>
              <w:t>Contemporary World Economy</w:t>
            </w:r>
          </w:p>
        </w:tc>
        <w:tc>
          <w:tcPr>
            <w:tcW w:w="567" w:type="dxa"/>
            <w:vAlign w:val="center"/>
          </w:tcPr>
          <w:p w:rsidR="00A24468" w:rsidRDefault="00233CB3">
            <w:pPr>
              <w:adjustRightInd w:val="0"/>
              <w:jc w:val="center"/>
              <w:rPr>
                <w:rFonts w:ascii="宋体" w:hAnsi="宋体"/>
                <w:kern w:val="0"/>
                <w:sz w:val="18"/>
                <w:szCs w:val="18"/>
              </w:rPr>
            </w:pPr>
            <w:r>
              <w:rPr>
                <w:rFonts w:ascii="宋体" w:hAnsi="宋体" w:hint="eastAsia"/>
                <w:kern w:val="0"/>
                <w:sz w:val="18"/>
                <w:szCs w:val="18"/>
              </w:rPr>
              <w:t>查</w:t>
            </w:r>
          </w:p>
        </w:tc>
        <w:tc>
          <w:tcPr>
            <w:tcW w:w="568" w:type="dxa"/>
          </w:tcPr>
          <w:p w:rsidR="00A24468" w:rsidRDefault="00233CB3">
            <w:pPr>
              <w:adjustRightInd w:val="0"/>
              <w:jc w:val="center"/>
              <w:rPr>
                <w:rFonts w:ascii="宋体" w:hAnsi="宋体"/>
                <w:kern w:val="0"/>
                <w:sz w:val="18"/>
                <w:szCs w:val="18"/>
              </w:rPr>
            </w:pPr>
            <w:r>
              <w:rPr>
                <w:rFonts w:ascii="宋体" w:hAnsi="宋体" w:hint="eastAsia"/>
                <w:kern w:val="0"/>
                <w:sz w:val="18"/>
                <w:szCs w:val="18"/>
              </w:rPr>
              <w:t>2</w:t>
            </w:r>
          </w:p>
        </w:tc>
        <w:tc>
          <w:tcPr>
            <w:tcW w:w="567" w:type="dxa"/>
          </w:tcPr>
          <w:p w:rsidR="00A24468" w:rsidRDefault="00233CB3">
            <w:pPr>
              <w:adjustRightInd w:val="0"/>
              <w:jc w:val="center"/>
              <w:rPr>
                <w:rFonts w:ascii="宋体" w:hAnsi="宋体"/>
                <w:kern w:val="0"/>
                <w:sz w:val="18"/>
                <w:szCs w:val="18"/>
              </w:rPr>
            </w:pPr>
            <w:r>
              <w:rPr>
                <w:rFonts w:ascii="宋体" w:hAnsi="宋体" w:hint="eastAsia"/>
                <w:kern w:val="0"/>
                <w:sz w:val="18"/>
                <w:szCs w:val="18"/>
              </w:rPr>
              <w:t>3</w:t>
            </w:r>
            <w:r>
              <w:rPr>
                <w:rFonts w:ascii="宋体" w:hAnsi="宋体"/>
                <w:kern w:val="0"/>
                <w:sz w:val="18"/>
                <w:szCs w:val="18"/>
              </w:rPr>
              <w:t>4</w:t>
            </w:r>
          </w:p>
        </w:tc>
        <w:tc>
          <w:tcPr>
            <w:tcW w:w="567" w:type="dxa"/>
          </w:tcPr>
          <w:p w:rsidR="00A24468" w:rsidRDefault="00233CB3">
            <w:pPr>
              <w:adjustRightInd w:val="0"/>
              <w:jc w:val="center"/>
              <w:rPr>
                <w:rFonts w:ascii="宋体" w:hAnsi="宋体"/>
                <w:kern w:val="0"/>
                <w:sz w:val="18"/>
                <w:szCs w:val="18"/>
              </w:rPr>
            </w:pPr>
            <w:r>
              <w:rPr>
                <w:rFonts w:ascii="宋体" w:hAnsi="宋体" w:hint="eastAsia"/>
                <w:kern w:val="0"/>
                <w:sz w:val="18"/>
                <w:szCs w:val="18"/>
              </w:rPr>
              <w:t>3</w:t>
            </w:r>
            <w:r>
              <w:rPr>
                <w:rFonts w:ascii="宋体" w:hAnsi="宋体"/>
                <w:kern w:val="0"/>
                <w:sz w:val="18"/>
                <w:szCs w:val="18"/>
              </w:rPr>
              <w:t>4</w:t>
            </w:r>
          </w:p>
        </w:tc>
        <w:tc>
          <w:tcPr>
            <w:tcW w:w="567" w:type="dxa"/>
            <w:vAlign w:val="center"/>
          </w:tcPr>
          <w:p w:rsidR="00A24468" w:rsidRDefault="00A24468">
            <w:pPr>
              <w:adjustRightInd w:val="0"/>
              <w:jc w:val="left"/>
              <w:rPr>
                <w:rFonts w:ascii="宋体" w:hAnsi="宋体"/>
                <w:kern w:val="0"/>
                <w:sz w:val="18"/>
                <w:szCs w:val="18"/>
              </w:rPr>
            </w:pPr>
          </w:p>
        </w:tc>
        <w:tc>
          <w:tcPr>
            <w:tcW w:w="567"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4</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170</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bl>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共修读103学分，其中实践实验环节修读22学分</w:t>
      </w:r>
      <w:r>
        <w:rPr>
          <w:rFonts w:ascii="黑体" w:eastAsia="黑体"/>
          <w:bCs/>
          <w:sz w:val="24"/>
        </w:rPr>
        <w:t>）</w:t>
      </w:r>
    </w:p>
    <w:p w:rsidR="00A24468" w:rsidRDefault="00233CB3">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Pr>
          <w:rFonts w:ascii="黑体" w:eastAsia="黑体"/>
          <w:bCs/>
          <w:sz w:val="24"/>
        </w:rPr>
        <w:t>64</w:t>
      </w:r>
      <w:r>
        <w:rPr>
          <w:rFonts w:ascii="黑体" w:eastAsia="黑体" w:hint="eastAsia"/>
          <w:bCs/>
          <w:sz w:val="24"/>
        </w:rPr>
        <w:t>学分，其中实践实验环节修读12学分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702"/>
        <w:gridCol w:w="510"/>
        <w:gridCol w:w="620"/>
        <w:gridCol w:w="436"/>
      </w:tblGrid>
      <w:tr w:rsidR="00A24468">
        <w:trPr>
          <w:trHeight w:val="584"/>
          <w:tblHeader/>
          <w:jc w:val="center"/>
        </w:trPr>
        <w:tc>
          <w:tcPr>
            <w:tcW w:w="1134" w:type="dxa"/>
            <w:vMerge w:val="restart"/>
            <w:tcMar>
              <w:top w:w="57" w:type="dxa"/>
              <w:left w:w="28" w:type="dxa"/>
              <w:bottom w:w="57" w:type="dxa"/>
              <w:right w:w="28" w:type="dxa"/>
            </w:tcMar>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24468" w:rsidRDefault="00233C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832" w:type="dxa"/>
            <w:gridSpan w:val="3"/>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436"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24468">
        <w:trPr>
          <w:trHeight w:val="454"/>
          <w:jc w:val="center"/>
        </w:trPr>
        <w:tc>
          <w:tcPr>
            <w:tcW w:w="1134" w:type="dxa"/>
            <w:vMerge/>
            <w:tcMar>
              <w:top w:w="57" w:type="dxa"/>
              <w:left w:w="28" w:type="dxa"/>
              <w:bottom w:w="57" w:type="dxa"/>
              <w:right w:w="28" w:type="dxa"/>
            </w:tcMar>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24468" w:rsidRDefault="00A24468">
            <w:pPr>
              <w:widowControl/>
              <w:snapToGrid w:val="0"/>
              <w:jc w:val="center"/>
              <w:rPr>
                <w:rFonts w:asciiTheme="minorEastAsia" w:eastAsiaTheme="minorEastAsia" w:hAnsiTheme="minorEastAsia"/>
                <w:b/>
                <w:sz w:val="18"/>
                <w:szCs w:val="18"/>
              </w:rPr>
            </w:pPr>
          </w:p>
        </w:tc>
        <w:tc>
          <w:tcPr>
            <w:tcW w:w="567" w:type="dxa"/>
            <w:vMerge/>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4468" w:rsidRDefault="00A24468">
            <w:pPr>
              <w:snapToGrid w:val="0"/>
              <w:ind w:leftChars="-50" w:left="-105" w:rightChars="-50" w:right="-105"/>
              <w:jc w:val="center"/>
              <w:rPr>
                <w:rFonts w:asciiTheme="minorEastAsia" w:eastAsiaTheme="minorEastAsia" w:hAnsiTheme="minorEastAsia"/>
                <w:b/>
                <w:sz w:val="18"/>
                <w:szCs w:val="18"/>
              </w:rPr>
            </w:pPr>
          </w:p>
        </w:tc>
        <w:tc>
          <w:tcPr>
            <w:tcW w:w="702"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10"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620"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436" w:type="dxa"/>
            <w:vMerge/>
          </w:tcPr>
          <w:p w:rsidR="00A24468" w:rsidRDefault="00A24468">
            <w:pPr>
              <w:snapToGrid w:val="0"/>
              <w:ind w:leftChars="-50" w:left="-105" w:rightChars="-50" w:right="-105"/>
              <w:jc w:val="center"/>
              <w:rPr>
                <w:rFonts w:asciiTheme="minorEastAsia" w:eastAsiaTheme="minorEastAsia" w:hAnsiTheme="minorEastAsia"/>
                <w:b/>
                <w:sz w:val="18"/>
                <w:szCs w:val="18"/>
              </w:rPr>
            </w:pP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05001</w:t>
            </w:r>
          </w:p>
        </w:tc>
        <w:tc>
          <w:tcPr>
            <w:tcW w:w="4535" w:type="dxa"/>
            <w:vAlign w:val="center"/>
          </w:tcPr>
          <w:p w:rsidR="00A24468" w:rsidRDefault="00233CB3">
            <w:pPr>
              <w:adjustRightInd w:val="0"/>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w:t>
            </w:r>
            <w:r>
              <w:rPr>
                <w:rFonts w:ascii="宋体" w:hAnsi="宋体" w:cs="宋体"/>
                <w:kern w:val="0"/>
                <w:sz w:val="18"/>
                <w:szCs w:val="18"/>
                <w:lang w:val="zh-CN"/>
              </w:rPr>
              <w:t>1</w:t>
            </w:r>
          </w:p>
          <w:p w:rsidR="00A24468" w:rsidRDefault="00233CB3">
            <w:pPr>
              <w:adjustRightInd w:val="0"/>
              <w:snapToGrid w:val="0"/>
              <w:jc w:val="left"/>
              <w:rPr>
                <w:rFonts w:ascii="宋体" w:hAnsi="宋体" w:cs="宋体"/>
                <w:kern w:val="0"/>
                <w:sz w:val="18"/>
                <w:szCs w:val="18"/>
                <w:lang w:val="zh-CN"/>
              </w:rPr>
            </w:pPr>
            <w:r>
              <w:rPr>
                <w:rFonts w:ascii="宋体" w:hAnsi="宋体" w:cs="宋体"/>
                <w:kern w:val="0"/>
                <w:sz w:val="18"/>
                <w:szCs w:val="18"/>
                <w:lang w:val="zh-CN"/>
              </w:rPr>
              <w:t>Elementary Korean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2</w:t>
            </w:r>
          </w:p>
        </w:tc>
        <w:tc>
          <w:tcPr>
            <w:tcW w:w="4535" w:type="dxa"/>
            <w:vAlign w:val="center"/>
          </w:tcPr>
          <w:p w:rsidR="00A24468" w:rsidRDefault="00233CB3">
            <w:pPr>
              <w:adjustRightInd w:val="0"/>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韩国（朝鲜）语视听说1</w:t>
            </w:r>
          </w:p>
          <w:p w:rsidR="00A24468" w:rsidRDefault="00233CB3">
            <w:pPr>
              <w:adjustRightInd w:val="0"/>
              <w:snapToGrid w:val="0"/>
              <w:jc w:val="left"/>
              <w:rPr>
                <w:rFonts w:ascii="宋体" w:hAnsi="宋体"/>
                <w:kern w:val="0"/>
                <w:sz w:val="18"/>
                <w:szCs w:val="18"/>
                <w:highlight w:val="red"/>
              </w:rPr>
            </w:pPr>
            <w:r>
              <w:rPr>
                <w:rFonts w:ascii="宋体" w:hAnsi="宋体" w:cs="宋体"/>
                <w:kern w:val="0"/>
                <w:sz w:val="18"/>
                <w:szCs w:val="18"/>
                <w:lang w:val="zh-CN"/>
              </w:rPr>
              <w:t xml:space="preserve">Audio-Visual-Oral </w:t>
            </w:r>
            <w:r>
              <w:rPr>
                <w:rFonts w:ascii="宋体" w:hAnsi="宋体" w:cs="宋体" w:hint="eastAsia"/>
                <w:kern w:val="0"/>
                <w:sz w:val="18"/>
                <w:szCs w:val="18"/>
                <w:lang w:val="zh-CN"/>
              </w:rPr>
              <w:t>Korean</w:t>
            </w:r>
            <w:r>
              <w:rPr>
                <w:rFonts w:ascii="宋体" w:hAnsi="宋体" w:cs="宋体"/>
                <w:kern w:val="0"/>
                <w:sz w:val="18"/>
                <w:szCs w:val="18"/>
                <w:lang w:val="zh-CN"/>
              </w:rPr>
              <w:t xml:space="preserve">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3</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基础韩国（朝鲜）语2</w:t>
            </w:r>
          </w:p>
          <w:p w:rsidR="00A24468" w:rsidRDefault="00233CB3">
            <w:pPr>
              <w:adjustRightInd w:val="0"/>
              <w:snapToGrid w:val="0"/>
              <w:jc w:val="left"/>
              <w:rPr>
                <w:rFonts w:ascii="宋体" w:hAnsi="宋体" w:cs="宋体"/>
                <w:kern w:val="0"/>
                <w:sz w:val="18"/>
                <w:szCs w:val="18"/>
              </w:rPr>
            </w:pPr>
            <w:r>
              <w:rPr>
                <w:rFonts w:ascii="宋体" w:hAnsi="宋体" w:cs="宋体"/>
                <w:kern w:val="0"/>
                <w:sz w:val="18"/>
                <w:szCs w:val="18"/>
                <w:lang w:val="zh-CN"/>
              </w:rPr>
              <w:t>Elementary Korean 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rsidP="0014116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w:t>
            </w:r>
            <w:r w:rsidR="0014116B">
              <w:rPr>
                <w:rFonts w:asciiTheme="minorEastAsia" w:eastAsiaTheme="minorEastAsia" w:hAnsiTheme="minorEastAsia" w:hint="eastAsia"/>
                <w:sz w:val="18"/>
                <w:szCs w:val="18"/>
              </w:rPr>
              <w:t>32</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w:t>
            </w:r>
            <w:r w:rsidR="00061208">
              <w:rPr>
                <w:rFonts w:ascii="宋体" w:hAnsi="宋体" w:cs="宋体" w:hint="eastAsia"/>
                <w:kern w:val="0"/>
                <w:sz w:val="18"/>
                <w:szCs w:val="18"/>
                <w:lang w:val="zh-CN"/>
              </w:rPr>
              <w:t>句法特讲</w:t>
            </w:r>
          </w:p>
          <w:p w:rsidR="00A24468" w:rsidRDefault="00210546" w:rsidP="00210546">
            <w:pPr>
              <w:snapToGrid w:val="0"/>
              <w:jc w:val="left"/>
              <w:rPr>
                <w:rFonts w:ascii="宋体" w:hAnsi="宋体" w:cs="宋体"/>
                <w:kern w:val="0"/>
                <w:sz w:val="18"/>
                <w:szCs w:val="18"/>
                <w:lang w:val="zh-CN"/>
              </w:rPr>
            </w:pPr>
            <w:r>
              <w:rPr>
                <w:rFonts w:ascii="宋体" w:hAnsi="宋体"/>
                <w:color w:val="32220E"/>
                <w:sz w:val="18"/>
                <w:szCs w:val="18"/>
              </w:rPr>
              <w:t>L</w:t>
            </w:r>
            <w:r>
              <w:rPr>
                <w:rFonts w:ascii="宋体" w:hAnsi="宋体" w:hint="eastAsia"/>
                <w:color w:val="32220E"/>
                <w:sz w:val="18"/>
                <w:szCs w:val="18"/>
              </w:rPr>
              <w:t>ecture</w:t>
            </w:r>
            <w:r>
              <w:rPr>
                <w:rFonts w:asciiTheme="minorEastAsia" w:eastAsiaTheme="minorEastAsia" w:hAnsiTheme="minorEastAsia" w:hint="eastAsia"/>
                <w:sz w:val="18"/>
                <w:szCs w:val="18"/>
              </w:rPr>
              <w:t>on</w:t>
            </w:r>
            <w:r w:rsidR="00233CB3">
              <w:rPr>
                <w:rFonts w:asciiTheme="minorEastAsia" w:eastAsiaTheme="minorEastAsia" w:hAnsiTheme="minorEastAsia"/>
                <w:sz w:val="18"/>
                <w:szCs w:val="18"/>
              </w:rPr>
              <w:t>Kore</w:t>
            </w:r>
            <w:r w:rsidR="00233CB3" w:rsidRPr="00210546">
              <w:rPr>
                <w:rFonts w:ascii="宋体" w:hAnsi="宋体"/>
                <w:sz w:val="18"/>
                <w:szCs w:val="18"/>
              </w:rPr>
              <w:t xml:space="preserve">an </w:t>
            </w:r>
            <w:r w:rsidRPr="00210546">
              <w:rPr>
                <w:rFonts w:ascii="宋体" w:hAnsi="宋体"/>
                <w:color w:val="32220E"/>
                <w:sz w:val="18"/>
                <w:szCs w:val="18"/>
              </w:rPr>
              <w:t>Syntax</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5</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基础韩国（朝鲜）语3</w:t>
            </w:r>
          </w:p>
          <w:p w:rsidR="00A24468" w:rsidRDefault="00233CB3">
            <w:pPr>
              <w:snapToGrid w:val="0"/>
              <w:jc w:val="left"/>
              <w:rPr>
                <w:rFonts w:ascii="宋体" w:hAnsi="宋体" w:cs="宋体"/>
                <w:kern w:val="0"/>
                <w:sz w:val="18"/>
                <w:szCs w:val="18"/>
                <w:lang w:val="zh-CN"/>
              </w:rPr>
            </w:pPr>
            <w:r>
              <w:rPr>
                <w:rFonts w:ascii="宋体" w:hAnsi="宋体" w:cs="宋体"/>
                <w:kern w:val="0"/>
                <w:sz w:val="18"/>
                <w:szCs w:val="18"/>
                <w:lang w:val="zh-CN"/>
              </w:rPr>
              <w:t>Elementary Korean 3</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6</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韩国（朝鲜）语阅读1</w:t>
            </w:r>
          </w:p>
          <w:p w:rsidR="00A24468" w:rsidRDefault="00233CB3">
            <w:pPr>
              <w:snapToGrid w:val="0"/>
              <w:jc w:val="left"/>
              <w:rPr>
                <w:rFonts w:ascii="宋体" w:hAnsi="宋体" w:cs="宋体"/>
                <w:kern w:val="0"/>
                <w:sz w:val="18"/>
                <w:szCs w:val="18"/>
                <w:lang w:val="zh-CN"/>
              </w:rPr>
            </w:pPr>
            <w:r>
              <w:rPr>
                <w:rFonts w:asciiTheme="minorEastAsia" w:eastAsiaTheme="minorEastAsia" w:hAnsiTheme="minorEastAsia"/>
                <w:sz w:val="18"/>
                <w:szCs w:val="18"/>
              </w:rPr>
              <w:t>Korean Reading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rsidP="0014116B">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sidR="0014116B">
              <w:rPr>
                <w:rFonts w:asciiTheme="minorEastAsia" w:eastAsiaTheme="minorEastAsia" w:hAnsiTheme="minorEastAsia" w:hint="eastAsia"/>
                <w:sz w:val="18"/>
                <w:szCs w:val="18"/>
              </w:rPr>
              <w:t>4</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韩国（朝鲜）语写作</w:t>
            </w:r>
            <w:r w:rsidR="00061208">
              <w:rPr>
                <w:rFonts w:ascii="宋体" w:hAnsi="宋体" w:cs="宋体"/>
                <w:kern w:val="0"/>
                <w:sz w:val="18"/>
                <w:szCs w:val="18"/>
                <w:lang w:val="zh-CN"/>
              </w:rPr>
              <w:t>1</w:t>
            </w:r>
          </w:p>
          <w:p w:rsidR="00A24468" w:rsidRDefault="00061208">
            <w:pPr>
              <w:snapToGrid w:val="0"/>
              <w:jc w:val="left"/>
              <w:rPr>
                <w:rFonts w:ascii="宋体" w:hAnsi="宋体" w:cs="宋体"/>
                <w:kern w:val="0"/>
                <w:sz w:val="18"/>
                <w:szCs w:val="18"/>
                <w:lang w:val="zh-CN"/>
              </w:rPr>
            </w:pPr>
            <w:r>
              <w:rPr>
                <w:rFonts w:asciiTheme="minorEastAsia" w:eastAsiaTheme="minorEastAsia" w:hAnsiTheme="minorEastAsia"/>
                <w:sz w:val="18"/>
                <w:szCs w:val="18"/>
              </w:rPr>
              <w:t>Korean Writing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05008</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基础韩国（朝鲜）语4</w:t>
            </w:r>
          </w:p>
          <w:p w:rsidR="00A24468" w:rsidRDefault="00233CB3">
            <w:pPr>
              <w:snapToGrid w:val="0"/>
              <w:jc w:val="left"/>
              <w:rPr>
                <w:rFonts w:ascii="宋体" w:hAnsi="宋体" w:cs="宋体"/>
                <w:kern w:val="0"/>
                <w:sz w:val="18"/>
                <w:szCs w:val="18"/>
                <w:lang w:val="zh-CN"/>
              </w:rPr>
            </w:pPr>
            <w:r>
              <w:rPr>
                <w:rFonts w:ascii="宋体" w:hAnsi="宋体" w:cs="宋体"/>
                <w:kern w:val="0"/>
                <w:sz w:val="18"/>
                <w:szCs w:val="18"/>
                <w:lang w:val="zh-CN"/>
              </w:rPr>
              <w:t>Elementary Korean 4</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10"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05009</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韩国（朝鲜）语阅读</w:t>
            </w:r>
            <w:r>
              <w:rPr>
                <w:rFonts w:ascii="宋体" w:hAnsi="宋体" w:cs="宋体"/>
                <w:kern w:val="0"/>
                <w:sz w:val="18"/>
                <w:szCs w:val="18"/>
                <w:lang w:val="zh-CN"/>
              </w:rPr>
              <w:t>2</w:t>
            </w:r>
          </w:p>
          <w:p w:rsidR="00A24468" w:rsidRDefault="00233CB3">
            <w:pPr>
              <w:snapToGrid w:val="0"/>
              <w:jc w:val="left"/>
              <w:rPr>
                <w:rFonts w:ascii="宋体" w:hAnsi="宋体" w:cs="宋体"/>
                <w:kern w:val="0"/>
                <w:sz w:val="18"/>
                <w:szCs w:val="18"/>
                <w:lang w:val="zh-CN"/>
              </w:rPr>
            </w:pPr>
            <w:r>
              <w:rPr>
                <w:rFonts w:asciiTheme="minorEastAsia" w:eastAsiaTheme="minorEastAsia" w:hAnsiTheme="minorEastAsia"/>
                <w:sz w:val="18"/>
                <w:szCs w:val="18"/>
              </w:rPr>
              <w:t>Korean Reading 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2"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1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05010</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高级韩国（朝鲜）语1</w:t>
            </w:r>
          </w:p>
          <w:p w:rsidR="00A24468" w:rsidRDefault="00233CB3">
            <w:pPr>
              <w:snapToGrid w:val="0"/>
              <w:jc w:val="left"/>
              <w:rPr>
                <w:rFonts w:ascii="宋体" w:hAnsi="宋体" w:cs="宋体"/>
                <w:kern w:val="0"/>
                <w:sz w:val="18"/>
                <w:szCs w:val="18"/>
                <w:lang w:val="zh-CN"/>
              </w:rPr>
            </w:pPr>
            <w:r>
              <w:rPr>
                <w:rFonts w:asciiTheme="minorEastAsia" w:eastAsiaTheme="minorEastAsia" w:hAnsiTheme="minorEastAsia"/>
                <w:sz w:val="18"/>
                <w:szCs w:val="18"/>
              </w:rPr>
              <w:t>Advanced Korean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2"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1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05</w:t>
            </w:r>
            <w:r>
              <w:rPr>
                <w:rFonts w:ascii="宋体" w:hAnsi="宋体"/>
                <w:sz w:val="18"/>
                <w:szCs w:val="18"/>
              </w:rPr>
              <w:t>SDC</w:t>
            </w:r>
            <w:r>
              <w:rPr>
                <w:rFonts w:asciiTheme="minorEastAsia" w:eastAsiaTheme="minorEastAsia" w:hAnsiTheme="minorEastAsia" w:hint="eastAsia"/>
                <w:sz w:val="18"/>
                <w:szCs w:val="18"/>
              </w:rPr>
              <w:t>05011</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韩国（朝鲜）语演讲与辩论</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sz w:val="18"/>
                <w:szCs w:val="18"/>
              </w:rPr>
              <w:t xml:space="preserve">Korean Speech </w:t>
            </w:r>
            <w:r>
              <w:rPr>
                <w:rFonts w:ascii="宋体" w:hAnsi="宋体" w:cs="宋体"/>
                <w:kern w:val="0"/>
                <w:sz w:val="18"/>
                <w:szCs w:val="18"/>
                <w:lang w:val="zh-CN"/>
              </w:rPr>
              <w:t>and</w:t>
            </w:r>
            <w:r>
              <w:rPr>
                <w:rFonts w:asciiTheme="minorEastAsia" w:eastAsiaTheme="minorEastAsia" w:hAnsiTheme="minorEastAsia"/>
                <w:sz w:val="18"/>
                <w:szCs w:val="18"/>
              </w:rPr>
              <w:t xml:space="preserve"> Debate</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1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62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43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24468">
        <w:trPr>
          <w:trHeight w:val="510"/>
          <w:jc w:val="center"/>
        </w:trPr>
        <w:tc>
          <w:tcPr>
            <w:tcW w:w="1134" w:type="dxa"/>
            <w:vAlign w:val="center"/>
          </w:tcPr>
          <w:p w:rsidR="00A24468" w:rsidRDefault="00233CB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w:t>
            </w:r>
            <w:r>
              <w:rPr>
                <w:rFonts w:asciiTheme="minorEastAsia" w:eastAsiaTheme="minorEastAsia" w:hAnsiTheme="minorEastAsia"/>
                <w:sz w:val="18"/>
                <w:szCs w:val="18"/>
              </w:rPr>
              <w:t>12</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高级韩国（朝鲜）语</w:t>
            </w:r>
            <w:r>
              <w:rPr>
                <w:rFonts w:ascii="宋体" w:hAnsi="宋体" w:cs="宋体"/>
                <w:kern w:val="0"/>
                <w:sz w:val="18"/>
                <w:szCs w:val="18"/>
                <w:lang w:val="zh-CN"/>
              </w:rPr>
              <w:t>2</w:t>
            </w:r>
          </w:p>
          <w:p w:rsidR="00A24468" w:rsidRDefault="00233CB3">
            <w:pPr>
              <w:snapToGrid w:val="0"/>
              <w:jc w:val="left"/>
              <w:rPr>
                <w:rFonts w:ascii="宋体" w:hAnsi="宋体" w:cs="宋体"/>
                <w:kern w:val="0"/>
                <w:sz w:val="18"/>
                <w:szCs w:val="18"/>
                <w:lang w:val="zh-CN"/>
              </w:rPr>
            </w:pPr>
            <w:r>
              <w:rPr>
                <w:rFonts w:asciiTheme="minorEastAsia" w:eastAsiaTheme="minorEastAsia" w:hAnsiTheme="minorEastAsia"/>
                <w:sz w:val="18"/>
                <w:szCs w:val="18"/>
              </w:rPr>
              <w:t>Advanced Korean 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1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24468">
        <w:trPr>
          <w:trHeight w:val="510"/>
          <w:jc w:val="center"/>
        </w:trPr>
        <w:tc>
          <w:tcPr>
            <w:tcW w:w="1134" w:type="dxa"/>
            <w:vAlign w:val="center"/>
          </w:tcPr>
          <w:p w:rsidR="00A24468" w:rsidRDefault="00233CB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13</w:t>
            </w:r>
          </w:p>
        </w:tc>
        <w:tc>
          <w:tcPr>
            <w:tcW w:w="4535" w:type="dxa"/>
            <w:vAlign w:val="center"/>
          </w:tcPr>
          <w:p w:rsidR="00A24468" w:rsidRDefault="00233CB3">
            <w:pPr>
              <w:snapToGrid w:val="0"/>
              <w:jc w:val="left"/>
              <w:rPr>
                <w:rFonts w:ascii="宋体" w:hAnsi="宋体" w:cs="宋体"/>
                <w:kern w:val="0"/>
                <w:sz w:val="18"/>
                <w:szCs w:val="18"/>
                <w:lang w:val="zh-CN"/>
              </w:rPr>
            </w:pPr>
            <w:r>
              <w:rPr>
                <w:rFonts w:ascii="宋体" w:hAnsi="宋体" w:cs="宋体" w:hint="eastAsia"/>
                <w:kern w:val="0"/>
                <w:sz w:val="18"/>
                <w:szCs w:val="18"/>
                <w:lang w:val="zh-CN"/>
              </w:rPr>
              <w:t>韩汉翻译</w:t>
            </w:r>
          </w:p>
          <w:p w:rsidR="00A24468" w:rsidRDefault="00233CB3">
            <w:pPr>
              <w:snapToGrid w:val="0"/>
              <w:jc w:val="left"/>
              <w:rPr>
                <w:rFonts w:ascii="宋体" w:hAnsi="宋体" w:cs="宋体"/>
                <w:kern w:val="0"/>
                <w:sz w:val="18"/>
                <w:szCs w:val="18"/>
                <w:lang w:val="zh-CN"/>
              </w:rPr>
            </w:pPr>
            <w:r>
              <w:rPr>
                <w:rFonts w:ascii="宋体" w:hAnsi="宋体" w:cs="宋体"/>
                <w:kern w:val="0"/>
                <w:sz w:val="18"/>
                <w:szCs w:val="18"/>
                <w:lang w:val="zh-CN"/>
              </w:rPr>
              <w:t>Korean-Chinese Translation</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2"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1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ind w:leftChars="-50" w:left="-105" w:rightChars="-50" w:right="-105" w:firstLine="5"/>
              <w:jc w:val="center"/>
              <w:rPr>
                <w:rFonts w:asciiTheme="minorEastAsia" w:eastAsia="Batang" w:hAnsiTheme="minorEastAsia"/>
                <w:sz w:val="18"/>
                <w:szCs w:val="18"/>
                <w:lang w:eastAsia="ko-KR"/>
              </w:rPr>
            </w:pPr>
            <w:r>
              <w:rPr>
                <w:rFonts w:asciiTheme="minorEastAsia" w:eastAsiaTheme="minorEastAsia" w:hAnsiTheme="minorEastAsia" w:hint="eastAsia"/>
                <w:sz w:val="18"/>
                <w:szCs w:val="18"/>
              </w:rPr>
              <w:t>6</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w:t>
            </w:r>
            <w:r>
              <w:rPr>
                <w:rFonts w:asciiTheme="minorEastAsia" w:eastAsiaTheme="minorEastAsia" w:hAnsiTheme="minorEastAsia" w:hint="eastAsia"/>
                <w:kern w:val="0"/>
                <w:sz w:val="18"/>
                <w:szCs w:val="18"/>
              </w:rPr>
              <w:t>4</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汉韩翻译</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Chinese-Korean Translation</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1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62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43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01024</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毕业论文</w:t>
            </w:r>
          </w:p>
          <w:p w:rsidR="00A24468" w:rsidRDefault="00233CB3">
            <w:pPr>
              <w:adjustRightInd w:val="0"/>
              <w:snapToGrid w:val="0"/>
              <w:jc w:val="left"/>
              <w:rPr>
                <w:rFonts w:asciiTheme="minorEastAsia" w:eastAsiaTheme="minorEastAsia" w:hAnsiTheme="minorEastAsia"/>
                <w:kern w:val="0"/>
                <w:sz w:val="18"/>
                <w:szCs w:val="18"/>
              </w:rPr>
            </w:pPr>
            <w:r>
              <w:rPr>
                <w:rFonts w:ascii="宋体" w:hAnsi="宋体"/>
                <w:sz w:val="18"/>
                <w:szCs w:val="18"/>
              </w:rPr>
              <w:t>Graduation Thesis</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1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62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43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0102</w:t>
            </w:r>
            <w:r>
              <w:rPr>
                <w:rFonts w:asciiTheme="minorEastAsia" w:eastAsiaTheme="minorEastAsia" w:hAnsiTheme="minorEastAsia"/>
                <w:kern w:val="0"/>
                <w:sz w:val="18"/>
                <w:szCs w:val="18"/>
              </w:rPr>
              <w:t>5</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毕业实习</w:t>
            </w:r>
          </w:p>
          <w:p w:rsidR="00A24468" w:rsidRDefault="00233CB3">
            <w:pPr>
              <w:adjustRightInd w:val="0"/>
              <w:snapToGrid w:val="0"/>
              <w:jc w:val="left"/>
              <w:rPr>
                <w:rFonts w:asciiTheme="minorEastAsia" w:eastAsiaTheme="minorEastAsia" w:hAnsiTheme="minorEastAsia"/>
                <w:kern w:val="0"/>
                <w:sz w:val="18"/>
                <w:szCs w:val="18"/>
              </w:rPr>
            </w:pPr>
            <w:r>
              <w:rPr>
                <w:rFonts w:ascii="宋体" w:hAnsi="宋体"/>
                <w:color w:val="000000"/>
                <w:sz w:val="18"/>
                <w:szCs w:val="18"/>
              </w:rPr>
              <w:t>Internship</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702"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10"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62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436"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w:t>
            </w:r>
          </w:p>
        </w:tc>
        <w:tc>
          <w:tcPr>
            <w:tcW w:w="702" w:type="dxa"/>
            <w:vAlign w:val="center"/>
          </w:tcPr>
          <w:p w:rsidR="00A24468" w:rsidRDefault="00233CB3">
            <w:pPr>
              <w:snapToGrid w:val="0"/>
              <w:jc w:val="center"/>
              <w:rPr>
                <w:rFonts w:asciiTheme="minorEastAsia" w:eastAsia="Batang" w:hAnsiTheme="minorEastAsia"/>
                <w:sz w:val="18"/>
                <w:szCs w:val="18"/>
                <w:lang w:eastAsia="ko-KR"/>
              </w:rPr>
            </w:pPr>
            <w:r>
              <w:rPr>
                <w:rFonts w:asciiTheme="minorEastAsia" w:eastAsia="Batang" w:hAnsiTheme="minorEastAsia" w:hint="eastAsia"/>
                <w:sz w:val="18"/>
                <w:szCs w:val="18"/>
                <w:lang w:eastAsia="ko-KR"/>
              </w:rPr>
              <w:t>918/</w:t>
            </w:r>
          </w:p>
          <w:p w:rsidR="00A24468" w:rsidRDefault="00233CB3">
            <w:pPr>
              <w:snapToGrid w:val="0"/>
              <w:jc w:val="center"/>
              <w:rPr>
                <w:rFonts w:asciiTheme="minorEastAsia" w:hAnsiTheme="minorEastAsia"/>
                <w:sz w:val="18"/>
                <w:szCs w:val="18"/>
              </w:rPr>
            </w:pPr>
            <w:r>
              <w:rPr>
                <w:rFonts w:asciiTheme="minorEastAsia" w:eastAsia="Batang" w:hAnsiTheme="minorEastAsia" w:hint="eastAsia"/>
                <w:sz w:val="18"/>
                <w:szCs w:val="18"/>
                <w:lang w:eastAsia="ko-KR"/>
              </w:rPr>
              <w:t>11</w:t>
            </w:r>
            <w:r>
              <w:rPr>
                <w:rFonts w:asciiTheme="minorEastAsia" w:hAnsiTheme="minorEastAsia" w:hint="eastAsia"/>
                <w:sz w:val="18"/>
                <w:szCs w:val="18"/>
              </w:rPr>
              <w:t>周</w:t>
            </w:r>
          </w:p>
        </w:tc>
        <w:tc>
          <w:tcPr>
            <w:tcW w:w="510"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884</w:t>
            </w:r>
          </w:p>
        </w:tc>
        <w:tc>
          <w:tcPr>
            <w:tcW w:w="620" w:type="dxa"/>
            <w:vAlign w:val="center"/>
          </w:tcPr>
          <w:p w:rsidR="00A24468" w:rsidRDefault="00233CB3">
            <w:pPr>
              <w:snapToGrid w:val="0"/>
              <w:jc w:val="center"/>
              <w:rPr>
                <w:rFonts w:asciiTheme="minorEastAsia" w:eastAsia="Batang" w:hAnsiTheme="minorEastAsia"/>
                <w:sz w:val="18"/>
                <w:szCs w:val="18"/>
                <w:lang w:eastAsia="ko-KR"/>
              </w:rPr>
            </w:pPr>
            <w:r>
              <w:rPr>
                <w:rFonts w:asciiTheme="minorEastAsia" w:hAnsiTheme="minorEastAsia" w:hint="eastAsia"/>
                <w:sz w:val="18"/>
                <w:szCs w:val="18"/>
              </w:rPr>
              <w:t>34</w:t>
            </w:r>
            <w:r>
              <w:rPr>
                <w:rFonts w:asciiTheme="minorEastAsia" w:eastAsia="Batang" w:hAnsiTheme="minorEastAsia" w:hint="eastAsia"/>
                <w:sz w:val="18"/>
                <w:szCs w:val="18"/>
                <w:lang w:eastAsia="ko-KR"/>
              </w:rPr>
              <w:t>/</w:t>
            </w:r>
          </w:p>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Batang" w:hAnsiTheme="minorEastAsia" w:hint="eastAsia"/>
                <w:sz w:val="18"/>
                <w:szCs w:val="18"/>
                <w:lang w:eastAsia="ko-KR"/>
              </w:rPr>
              <w:t>11</w:t>
            </w:r>
            <w:r>
              <w:rPr>
                <w:rFonts w:asciiTheme="minorEastAsia" w:hAnsiTheme="minorEastAsia" w:hint="eastAsia"/>
                <w:sz w:val="18"/>
                <w:szCs w:val="18"/>
              </w:rPr>
              <w:t>周</w:t>
            </w:r>
          </w:p>
        </w:tc>
        <w:tc>
          <w:tcPr>
            <w:tcW w:w="436"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bl>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w:t>
      </w:r>
      <w:r>
        <w:rPr>
          <w:rFonts w:ascii="黑体" w:eastAsia="黑体"/>
          <w:bCs/>
          <w:sz w:val="24"/>
        </w:rPr>
        <w:t>39</w:t>
      </w:r>
      <w:r>
        <w:rPr>
          <w:rFonts w:ascii="黑体" w:eastAsia="黑体" w:hint="eastAsia"/>
          <w:bCs/>
          <w:sz w:val="24"/>
        </w:rPr>
        <w:t>学分，其中实践实验环节最低修读10学分</w:t>
      </w:r>
      <w:r>
        <w:rPr>
          <w:rFonts w:ascii="黑体" w:eastAsia="黑体"/>
          <w:bCs/>
          <w:sz w:val="24"/>
        </w:rPr>
        <w:t>）</w:t>
      </w:r>
    </w:p>
    <w:p w:rsidR="00A24468" w:rsidRDefault="00233C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（1）专业知识扩展方向</w:t>
      </w:r>
      <w:r>
        <w:rPr>
          <w:rFonts w:ascii="黑体" w:eastAsia="黑体"/>
          <w:bCs/>
          <w:sz w:val="24"/>
        </w:rPr>
        <w:t>（</w:t>
      </w:r>
      <w:r>
        <w:rPr>
          <w:rFonts w:ascii="黑体" w:eastAsia="黑体" w:hint="eastAsia"/>
          <w:bCs/>
          <w:sz w:val="24"/>
        </w:rPr>
        <w:t>最低修读16学分）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24468">
        <w:trPr>
          <w:trHeight w:val="584"/>
          <w:tblHeader/>
          <w:jc w:val="center"/>
        </w:trPr>
        <w:tc>
          <w:tcPr>
            <w:tcW w:w="1134" w:type="dxa"/>
            <w:vMerge w:val="restart"/>
            <w:tcMar>
              <w:top w:w="57" w:type="dxa"/>
              <w:left w:w="28" w:type="dxa"/>
              <w:bottom w:w="57" w:type="dxa"/>
              <w:right w:w="28" w:type="dxa"/>
            </w:tcMar>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 Name</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A24468" w:rsidRDefault="00233C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A24468">
        <w:trPr>
          <w:trHeight w:val="454"/>
          <w:jc w:val="center"/>
        </w:trPr>
        <w:tc>
          <w:tcPr>
            <w:tcW w:w="1134" w:type="dxa"/>
            <w:vMerge/>
            <w:tcMar>
              <w:top w:w="57" w:type="dxa"/>
              <w:left w:w="28" w:type="dxa"/>
              <w:bottom w:w="57" w:type="dxa"/>
              <w:right w:w="28" w:type="dxa"/>
            </w:tcMar>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24468" w:rsidRDefault="00A24468">
            <w:pPr>
              <w:widowControl/>
              <w:snapToGrid w:val="0"/>
              <w:jc w:val="center"/>
              <w:rPr>
                <w:rFonts w:asciiTheme="minorEastAsia" w:eastAsiaTheme="minorEastAsia" w:hAnsiTheme="minorEastAsia"/>
                <w:b/>
                <w:sz w:val="18"/>
                <w:szCs w:val="18"/>
              </w:rPr>
            </w:pPr>
          </w:p>
        </w:tc>
        <w:tc>
          <w:tcPr>
            <w:tcW w:w="567" w:type="dxa"/>
            <w:vMerge/>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4468" w:rsidRDefault="00A2446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A24468" w:rsidRDefault="00A24468">
            <w:pPr>
              <w:snapToGrid w:val="0"/>
              <w:ind w:leftChars="-50" w:left="-105" w:rightChars="-50" w:right="-105"/>
              <w:jc w:val="center"/>
              <w:rPr>
                <w:rFonts w:asciiTheme="minorEastAsia" w:eastAsiaTheme="minorEastAsia" w:hAnsiTheme="minorEastAsia"/>
                <w:b/>
                <w:sz w:val="18"/>
                <w:szCs w:val="18"/>
              </w:rPr>
            </w:pP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15</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韩国（朝鲜）语词汇语法1</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16</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韩国（朝鲜）语词汇语法2</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17</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韩国（朝鲜）语词汇语法3</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3</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18</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韩国（朝鲜）语词汇语法4</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4</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19</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韩国（朝鲜）社会与文化1</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Society and Culture 1</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20</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韩国（朝鲜）文学史</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H</w:t>
            </w:r>
            <w:r>
              <w:rPr>
                <w:rFonts w:asciiTheme="minorEastAsia" w:eastAsiaTheme="minorEastAsia" w:hAnsiTheme="minorEastAsia"/>
                <w:kern w:val="0"/>
                <w:sz w:val="18"/>
                <w:szCs w:val="18"/>
              </w:rPr>
              <w:t>istory of Korean Literature</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21</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韩国（朝鲜）语语言学</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KoreanLinguistics</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22</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韩国（朝鲜）文学作品选读</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Selected Readings of Korean Literature</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24468">
        <w:trPr>
          <w:trHeight w:val="519"/>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23</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论文写作与研究</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Academic </w:t>
            </w:r>
            <w:r>
              <w:rPr>
                <w:rFonts w:asciiTheme="minorEastAsia" w:eastAsiaTheme="minorEastAsia" w:hAnsiTheme="minorEastAsia" w:hint="eastAsia"/>
                <w:kern w:val="0"/>
                <w:sz w:val="18"/>
                <w:szCs w:val="18"/>
              </w:rPr>
              <w:t>Wri</w:t>
            </w:r>
            <w:r>
              <w:rPr>
                <w:rFonts w:asciiTheme="minorEastAsia" w:eastAsiaTheme="minorEastAsia" w:hAnsiTheme="minorEastAsia"/>
                <w:kern w:val="0"/>
                <w:sz w:val="18"/>
                <w:szCs w:val="18"/>
              </w:rPr>
              <w:t>ti</w:t>
            </w:r>
            <w:r>
              <w:rPr>
                <w:rFonts w:asciiTheme="minorEastAsia" w:eastAsiaTheme="minorEastAsia" w:hAnsiTheme="minorEastAsia" w:hint="eastAsia"/>
                <w:kern w:val="0"/>
                <w:sz w:val="18"/>
                <w:szCs w:val="18"/>
              </w:rPr>
              <w:t>ngandResearch</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24</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韩国（朝鲜）社会与文化2</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Society and Culture 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color w:val="FF0000"/>
                <w:sz w:val="18"/>
                <w:szCs w:val="18"/>
                <w:highlight w:val="yellow"/>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highlight w:val="yellow"/>
              </w:rPr>
            </w:pPr>
          </w:p>
        </w:tc>
        <w:tc>
          <w:tcPr>
            <w:tcW w:w="567" w:type="dxa"/>
            <w:vAlign w:val="center"/>
          </w:tcPr>
          <w:p w:rsidR="00A24468" w:rsidRDefault="00233CB3">
            <w:pPr>
              <w:snapToGrid w:val="0"/>
              <w:jc w:val="center"/>
              <w:rPr>
                <w:rFonts w:asciiTheme="minorEastAsia" w:eastAsiaTheme="minorEastAsia" w:hAnsiTheme="minorEastAsia"/>
                <w:sz w:val="18"/>
                <w:szCs w:val="18"/>
                <w:highlight w:val="yellow"/>
              </w:rPr>
            </w:pPr>
            <w:r>
              <w:rPr>
                <w:rFonts w:asciiTheme="minorEastAsia" w:eastAsiaTheme="minorEastAsia" w:hAnsiTheme="minorEastAsia" w:hint="eastAsia"/>
                <w:sz w:val="18"/>
                <w:szCs w:val="18"/>
              </w:rPr>
              <w:t>7</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A24468" w:rsidRDefault="00A24468">
            <w:pPr>
              <w:snapToGrid w:val="0"/>
              <w:jc w:val="left"/>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20</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340</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340</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A24468" w:rsidRDefault="00A24468">
            <w:pPr>
              <w:snapToGrid w:val="0"/>
              <w:jc w:val="center"/>
              <w:rPr>
                <w:rFonts w:asciiTheme="minorEastAsia" w:eastAsiaTheme="minorEastAsia" w:hAnsiTheme="minorEastAsia"/>
                <w:sz w:val="18"/>
                <w:szCs w:val="18"/>
              </w:rPr>
            </w:pPr>
          </w:p>
        </w:tc>
      </w:tr>
    </w:tbl>
    <w:p w:rsidR="00A24468" w:rsidRDefault="00233CB3">
      <w:pPr>
        <w:numPr>
          <w:ilvl w:val="0"/>
          <w:numId w:val="2"/>
        </w:num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就业实践方向</w:t>
      </w:r>
      <w:r>
        <w:rPr>
          <w:rFonts w:ascii="黑体" w:eastAsia="黑体"/>
          <w:bCs/>
          <w:sz w:val="24"/>
        </w:rPr>
        <w:t>（</w:t>
      </w:r>
      <w:r>
        <w:rPr>
          <w:rFonts w:ascii="黑体" w:eastAsia="黑体" w:hint="eastAsia"/>
          <w:bCs/>
          <w:sz w:val="24"/>
        </w:rPr>
        <w:t>最低修读23学分）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A24468">
        <w:trPr>
          <w:trHeight w:val="283"/>
          <w:tblHeader/>
          <w:jc w:val="center"/>
        </w:trPr>
        <w:tc>
          <w:tcPr>
            <w:tcW w:w="1134" w:type="dxa"/>
            <w:vMerge w:val="restart"/>
            <w:tcMar>
              <w:top w:w="57" w:type="dxa"/>
              <w:left w:w="28" w:type="dxa"/>
              <w:bottom w:w="57" w:type="dxa"/>
              <w:right w:w="28" w:type="dxa"/>
            </w:tcMar>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lastRenderedPageBreak/>
              <w:t>Course Name</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考核</w:t>
            </w:r>
          </w:p>
          <w:p w:rsidR="00A24468" w:rsidRDefault="00233C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类型</w:t>
            </w:r>
          </w:p>
        </w:tc>
        <w:tc>
          <w:tcPr>
            <w:tcW w:w="568"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lastRenderedPageBreak/>
              <w:t>学分</w:t>
            </w:r>
          </w:p>
        </w:tc>
        <w:tc>
          <w:tcPr>
            <w:tcW w:w="1701" w:type="dxa"/>
            <w:gridSpan w:val="3"/>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学期</w:t>
            </w:r>
          </w:p>
        </w:tc>
      </w:tr>
      <w:tr w:rsidR="00A24468">
        <w:trPr>
          <w:trHeight w:val="454"/>
          <w:jc w:val="center"/>
        </w:trPr>
        <w:tc>
          <w:tcPr>
            <w:tcW w:w="1134" w:type="dxa"/>
            <w:vMerge/>
            <w:tcMar>
              <w:top w:w="57" w:type="dxa"/>
              <w:left w:w="28" w:type="dxa"/>
              <w:bottom w:w="57" w:type="dxa"/>
              <w:right w:w="28" w:type="dxa"/>
            </w:tcMar>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A24468" w:rsidRDefault="00A24468">
            <w:pPr>
              <w:widowControl/>
              <w:snapToGrid w:val="0"/>
              <w:jc w:val="center"/>
              <w:rPr>
                <w:rFonts w:asciiTheme="minorEastAsia" w:eastAsiaTheme="minorEastAsia" w:hAnsiTheme="minorEastAsia"/>
                <w:b/>
                <w:sz w:val="18"/>
                <w:szCs w:val="18"/>
              </w:rPr>
            </w:pPr>
          </w:p>
        </w:tc>
        <w:tc>
          <w:tcPr>
            <w:tcW w:w="567" w:type="dxa"/>
            <w:vMerge/>
            <w:vAlign w:val="center"/>
          </w:tcPr>
          <w:p w:rsidR="00A24468" w:rsidRDefault="00A2446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A24468" w:rsidRDefault="00A2446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A24468" w:rsidRDefault="00233C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A24468" w:rsidRDefault="00A24468">
            <w:pPr>
              <w:snapToGrid w:val="0"/>
              <w:ind w:leftChars="-50" w:left="-105" w:rightChars="-50" w:right="-105"/>
              <w:jc w:val="center"/>
              <w:rPr>
                <w:rFonts w:asciiTheme="minorEastAsia" w:eastAsiaTheme="minorEastAsia" w:hAnsiTheme="minorEastAsia"/>
                <w:b/>
                <w:sz w:val="18"/>
                <w:szCs w:val="18"/>
              </w:rPr>
            </w:pP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lastRenderedPageBreak/>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25</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韩国（朝鲜）语口语1</w:t>
            </w:r>
          </w:p>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宋体" w:hAnsi="宋体" w:cs="Calibri"/>
                <w:color w:val="000000"/>
                <w:sz w:val="18"/>
                <w:szCs w:val="18"/>
              </w:rPr>
              <w:t>Oral K</w:t>
            </w:r>
            <w:r>
              <w:rPr>
                <w:rFonts w:ascii="宋体" w:hAnsi="宋体" w:cs="Calibri" w:hint="eastAsia"/>
                <w:color w:val="000000"/>
                <w:sz w:val="18"/>
                <w:szCs w:val="18"/>
              </w:rPr>
              <w:t>o</w:t>
            </w:r>
            <w:r>
              <w:rPr>
                <w:rFonts w:asciiTheme="minorEastAsia" w:eastAsiaTheme="minorEastAsia" w:hAnsiTheme="minorEastAsia" w:hint="eastAsia"/>
                <w:kern w:val="0"/>
                <w:sz w:val="18"/>
                <w:szCs w:val="18"/>
              </w:rPr>
              <w:t>rean</w:t>
            </w:r>
            <w:r>
              <w:rPr>
                <w:rFonts w:asciiTheme="minorEastAsia" w:eastAsiaTheme="minorEastAsia" w:hAnsiTheme="minorEastAsia"/>
                <w:kern w:val="0"/>
                <w:sz w:val="18"/>
                <w:szCs w:val="18"/>
              </w:rPr>
              <w:t xml:space="preserve"> 1</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26</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韩国（朝鲜）语视听说2</w:t>
            </w:r>
          </w:p>
          <w:p w:rsidR="00A24468" w:rsidRDefault="00233CB3">
            <w:pPr>
              <w:adjustRightInd w:val="0"/>
              <w:snapToGrid w:val="0"/>
              <w:jc w:val="left"/>
              <w:rPr>
                <w:rFonts w:asciiTheme="minorEastAsia" w:eastAsiaTheme="minorEastAsia" w:hAnsiTheme="minorEastAsia" w:cs="宋体"/>
                <w:kern w:val="0"/>
                <w:sz w:val="18"/>
                <w:szCs w:val="18"/>
              </w:rPr>
            </w:pPr>
            <w:r>
              <w:rPr>
                <w:rFonts w:ascii="宋体" w:hAnsi="宋体" w:cs="Calibri"/>
                <w:color w:val="000000"/>
                <w:sz w:val="18"/>
                <w:szCs w:val="18"/>
              </w:rPr>
              <w:t xml:space="preserve">Audio-Visual-Oral </w:t>
            </w:r>
            <w:r>
              <w:rPr>
                <w:rFonts w:ascii="宋体" w:hAnsi="宋体" w:cs="Calibri" w:hint="eastAsia"/>
                <w:color w:val="000000"/>
                <w:sz w:val="18"/>
                <w:szCs w:val="18"/>
              </w:rPr>
              <w:t>Korean</w:t>
            </w:r>
            <w:r>
              <w:rPr>
                <w:rFonts w:ascii="宋体" w:hAnsi="宋体" w:cs="Calibri"/>
                <w:color w:val="000000"/>
                <w:sz w:val="18"/>
                <w:szCs w:val="18"/>
              </w:rPr>
              <w:t xml:space="preserve"> 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27</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韩国（朝鲜）语口语2</w:t>
            </w:r>
          </w:p>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宋体" w:hAnsi="宋体" w:cs="Calibri"/>
                <w:color w:val="000000"/>
                <w:sz w:val="18"/>
                <w:szCs w:val="18"/>
              </w:rPr>
              <w:t xml:space="preserve">Oral </w:t>
            </w:r>
            <w:r>
              <w:rPr>
                <w:rFonts w:ascii="宋体" w:hAnsi="宋体" w:cs="Calibri" w:hint="eastAsia"/>
                <w:color w:val="000000"/>
                <w:sz w:val="18"/>
                <w:szCs w:val="18"/>
              </w:rPr>
              <w:t>K</w:t>
            </w:r>
            <w:r>
              <w:rPr>
                <w:rFonts w:asciiTheme="minorEastAsia" w:eastAsiaTheme="minorEastAsia" w:hAnsiTheme="minorEastAsia" w:hint="eastAsia"/>
                <w:kern w:val="0"/>
                <w:sz w:val="18"/>
                <w:szCs w:val="18"/>
              </w:rPr>
              <w:t>orean</w:t>
            </w:r>
            <w:r>
              <w:rPr>
                <w:rFonts w:asciiTheme="minorEastAsia" w:eastAsiaTheme="minorEastAsia" w:hAnsiTheme="minorEastAsia"/>
                <w:kern w:val="0"/>
                <w:sz w:val="18"/>
                <w:szCs w:val="18"/>
              </w:rPr>
              <w:t xml:space="preserve"> 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28</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韩国（朝鲜）语视听说3</w:t>
            </w:r>
          </w:p>
          <w:p w:rsidR="00A24468" w:rsidRDefault="00233CB3">
            <w:pPr>
              <w:adjustRightInd w:val="0"/>
              <w:snapToGrid w:val="0"/>
              <w:jc w:val="left"/>
              <w:rPr>
                <w:rFonts w:asciiTheme="minorEastAsia" w:eastAsiaTheme="minorEastAsia" w:hAnsiTheme="minorEastAsia" w:cs="宋体"/>
                <w:kern w:val="0"/>
                <w:sz w:val="18"/>
                <w:szCs w:val="18"/>
              </w:rPr>
            </w:pPr>
            <w:r>
              <w:rPr>
                <w:rFonts w:ascii="宋体" w:hAnsi="宋体" w:cs="Calibri"/>
                <w:color w:val="000000"/>
                <w:sz w:val="18"/>
                <w:szCs w:val="18"/>
              </w:rPr>
              <w:t xml:space="preserve">Audio-Visual-Oral </w:t>
            </w:r>
            <w:r>
              <w:rPr>
                <w:rFonts w:ascii="宋体" w:hAnsi="宋体" w:cs="Calibri" w:hint="eastAsia"/>
                <w:color w:val="000000"/>
                <w:sz w:val="18"/>
                <w:szCs w:val="18"/>
              </w:rPr>
              <w:t>Korean</w:t>
            </w:r>
            <w:r>
              <w:rPr>
                <w:rFonts w:asciiTheme="minorEastAsia" w:eastAsiaTheme="minorEastAsia" w:hAnsiTheme="minorEastAsia"/>
                <w:kern w:val="0"/>
                <w:sz w:val="18"/>
                <w:szCs w:val="18"/>
              </w:rPr>
              <w:t>3</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29</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韩国（朝鲜）语口语3</w:t>
            </w:r>
          </w:p>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kern w:val="0"/>
                <w:sz w:val="18"/>
                <w:szCs w:val="18"/>
              </w:rPr>
              <w:t xml:space="preserve">Oral </w:t>
            </w:r>
            <w:r>
              <w:rPr>
                <w:rFonts w:asciiTheme="minorEastAsia" w:eastAsiaTheme="minorEastAsia" w:hAnsiTheme="minorEastAsia" w:hint="eastAsia"/>
                <w:kern w:val="0"/>
                <w:sz w:val="18"/>
                <w:szCs w:val="18"/>
              </w:rPr>
              <w:t>Korean</w:t>
            </w:r>
            <w:r>
              <w:rPr>
                <w:rFonts w:asciiTheme="minorEastAsia" w:eastAsiaTheme="minorEastAsia" w:hAnsiTheme="minorEastAsia"/>
                <w:kern w:val="0"/>
                <w:sz w:val="18"/>
                <w:szCs w:val="18"/>
              </w:rPr>
              <w:t xml:space="preserve"> 3</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30</w:t>
            </w:r>
          </w:p>
        </w:tc>
        <w:tc>
          <w:tcPr>
            <w:tcW w:w="4535" w:type="dxa"/>
            <w:vAlign w:val="center"/>
          </w:tcPr>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韩国（朝鲜）语视听说4</w:t>
            </w:r>
          </w:p>
          <w:p w:rsidR="00A24468" w:rsidRDefault="00233CB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 xml:space="preserve">Audio-Visual-Oral </w:t>
            </w:r>
            <w:r>
              <w:rPr>
                <w:rFonts w:asciiTheme="minorEastAsia" w:eastAsiaTheme="minorEastAsia" w:hAnsiTheme="minorEastAsia" w:hint="eastAsia"/>
                <w:kern w:val="0"/>
                <w:sz w:val="18"/>
                <w:szCs w:val="18"/>
              </w:rPr>
              <w:t>Korean</w:t>
            </w:r>
            <w:r>
              <w:rPr>
                <w:rFonts w:asciiTheme="minorEastAsia" w:eastAsiaTheme="minorEastAsia" w:hAnsiTheme="minorEastAsia"/>
                <w:kern w:val="0"/>
                <w:sz w:val="18"/>
                <w:szCs w:val="18"/>
              </w:rPr>
              <w:t xml:space="preserve"> 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0503</w:t>
            </w:r>
            <w:r>
              <w:rPr>
                <w:rFonts w:asciiTheme="minorEastAsia" w:eastAsiaTheme="minorEastAsia" w:hAnsiTheme="minorEastAsia" w:cs="宋体"/>
                <w:kern w:val="0"/>
                <w:sz w:val="18"/>
                <w:szCs w:val="18"/>
                <w:lang w:val="zh-CN"/>
              </w:rPr>
              <w:t>1</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韩国（朝鲜）语口语4</w:t>
            </w:r>
          </w:p>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宋体" w:hAnsi="宋体" w:cs="Calibri"/>
                <w:color w:val="000000"/>
                <w:sz w:val="18"/>
                <w:szCs w:val="18"/>
              </w:rPr>
              <w:t xml:space="preserve">Oral </w:t>
            </w:r>
            <w:r>
              <w:rPr>
                <w:rFonts w:ascii="宋体" w:hAnsi="宋体" w:cs="Calibri" w:hint="eastAsia"/>
                <w:color w:val="000000"/>
                <w:sz w:val="18"/>
                <w:szCs w:val="18"/>
              </w:rPr>
              <w:t>K</w:t>
            </w:r>
            <w:r>
              <w:rPr>
                <w:rFonts w:asciiTheme="minorEastAsia" w:eastAsiaTheme="minorEastAsia" w:hAnsiTheme="minorEastAsia" w:hint="eastAsia"/>
                <w:kern w:val="0"/>
                <w:sz w:val="18"/>
                <w:szCs w:val="18"/>
              </w:rPr>
              <w:t>orean</w:t>
            </w:r>
            <w:r>
              <w:rPr>
                <w:rFonts w:asciiTheme="minorEastAsia" w:eastAsiaTheme="minorEastAsia" w:hAnsiTheme="minorEastAsia"/>
                <w:kern w:val="0"/>
                <w:sz w:val="18"/>
                <w:szCs w:val="18"/>
              </w:rPr>
              <w:t xml:space="preserve"> 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0503</w:t>
            </w:r>
            <w:r>
              <w:rPr>
                <w:rFonts w:asciiTheme="minorEastAsia" w:eastAsiaTheme="minorEastAsia" w:hAnsiTheme="minorEastAsia" w:cs="宋体"/>
                <w:kern w:val="0"/>
                <w:sz w:val="18"/>
                <w:szCs w:val="18"/>
                <w:lang w:val="zh-CN"/>
              </w:rPr>
              <w:t>2</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韩国（朝鲜）语写作</w:t>
            </w:r>
            <w:r w:rsidR="00061208">
              <w:rPr>
                <w:rFonts w:asciiTheme="minorEastAsia" w:eastAsiaTheme="minorEastAsia" w:hAnsiTheme="minorEastAsia" w:cs="宋体"/>
                <w:kern w:val="0"/>
                <w:sz w:val="18"/>
                <w:szCs w:val="18"/>
                <w:lang w:val="zh-CN"/>
              </w:rPr>
              <w:t>2</w:t>
            </w:r>
          </w:p>
          <w:p w:rsidR="00A24468" w:rsidRDefault="00210546">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kern w:val="0"/>
                <w:sz w:val="18"/>
                <w:szCs w:val="18"/>
              </w:rPr>
              <w:t>Korean Writing 2</w:t>
            </w:r>
          </w:p>
        </w:tc>
        <w:tc>
          <w:tcPr>
            <w:tcW w:w="567" w:type="dxa"/>
            <w:vAlign w:val="center"/>
          </w:tcPr>
          <w:p w:rsidR="00A24468" w:rsidRDefault="00233CB3">
            <w:pPr>
              <w:jc w:val="cente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0503</w:t>
            </w:r>
            <w:r>
              <w:rPr>
                <w:rFonts w:asciiTheme="minorEastAsia" w:eastAsiaTheme="minorEastAsia" w:hAnsiTheme="minorEastAsia" w:cs="宋体"/>
                <w:kern w:val="0"/>
                <w:sz w:val="18"/>
                <w:szCs w:val="18"/>
                <w:lang w:val="zh-CN"/>
              </w:rPr>
              <w:t>3</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应用文写作</w:t>
            </w:r>
          </w:p>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kern w:val="0"/>
                <w:sz w:val="18"/>
                <w:szCs w:val="18"/>
              </w:rPr>
              <w:t xml:space="preserve">Practical Korean Writing </w:t>
            </w:r>
          </w:p>
        </w:tc>
        <w:tc>
          <w:tcPr>
            <w:tcW w:w="567" w:type="dxa"/>
            <w:vAlign w:val="center"/>
          </w:tcPr>
          <w:p w:rsidR="00A24468" w:rsidRDefault="00233CB3">
            <w:pPr>
              <w:jc w:val="cente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A24468">
        <w:trPr>
          <w:trHeight w:val="510"/>
          <w:jc w:val="center"/>
        </w:trPr>
        <w:tc>
          <w:tcPr>
            <w:tcW w:w="1134"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0503</w:t>
            </w:r>
            <w:r>
              <w:rPr>
                <w:rFonts w:asciiTheme="minorEastAsia" w:eastAsiaTheme="minorEastAsia" w:hAnsiTheme="minorEastAsia" w:cs="宋体"/>
                <w:kern w:val="0"/>
                <w:sz w:val="18"/>
                <w:szCs w:val="18"/>
                <w:lang w:val="zh-CN"/>
              </w:rPr>
              <w:t>4</w:t>
            </w:r>
          </w:p>
        </w:tc>
        <w:tc>
          <w:tcPr>
            <w:tcW w:w="4535" w:type="dxa"/>
            <w:vAlign w:val="center"/>
          </w:tcPr>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韩国（朝鲜）语口译</w:t>
            </w:r>
          </w:p>
          <w:p w:rsidR="00A24468" w:rsidRDefault="00233CB3">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kern w:val="0"/>
                <w:sz w:val="18"/>
                <w:szCs w:val="18"/>
              </w:rPr>
              <w:t>Interpreting between Chinese and Korean</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A24468">
        <w:trPr>
          <w:trHeight w:val="510"/>
          <w:jc w:val="center"/>
        </w:trPr>
        <w:tc>
          <w:tcPr>
            <w:tcW w:w="1134" w:type="dxa"/>
            <w:vAlign w:val="center"/>
          </w:tcPr>
          <w:p w:rsidR="00A24468" w:rsidRDefault="00233C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A24468" w:rsidRDefault="00A24468">
            <w:pPr>
              <w:snapToGrid w:val="0"/>
              <w:jc w:val="center"/>
              <w:rPr>
                <w:rFonts w:asciiTheme="minorEastAsia" w:eastAsiaTheme="minorEastAsia" w:hAnsiTheme="minorEastAsia"/>
                <w:sz w:val="18"/>
                <w:szCs w:val="18"/>
              </w:rPr>
            </w:pP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612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567" w:type="dxa"/>
            <w:vAlign w:val="center"/>
          </w:tcPr>
          <w:p w:rsidR="00A24468" w:rsidRDefault="00233C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340</w:t>
            </w:r>
          </w:p>
        </w:tc>
        <w:tc>
          <w:tcPr>
            <w:tcW w:w="567" w:type="dxa"/>
            <w:vAlign w:val="center"/>
          </w:tcPr>
          <w:p w:rsidR="00A24468" w:rsidRDefault="00A24468">
            <w:pPr>
              <w:snapToGrid w:val="0"/>
              <w:ind w:leftChars="-50" w:left="-105" w:rightChars="-50" w:right="-105" w:firstLine="5"/>
              <w:jc w:val="center"/>
              <w:rPr>
                <w:rFonts w:asciiTheme="minorEastAsia" w:eastAsiaTheme="minorEastAsia" w:hAnsiTheme="minorEastAsia"/>
                <w:sz w:val="18"/>
                <w:szCs w:val="18"/>
              </w:rPr>
            </w:pPr>
          </w:p>
        </w:tc>
      </w:tr>
    </w:tbl>
    <w:p w:rsidR="00A24468" w:rsidRDefault="00A24468">
      <w:pPr>
        <w:autoSpaceDE w:val="0"/>
        <w:autoSpaceDN w:val="0"/>
        <w:adjustRightInd w:val="0"/>
        <w:spacing w:line="360" w:lineRule="auto"/>
        <w:ind w:firstLineChars="200" w:firstLine="480"/>
        <w:rPr>
          <w:rFonts w:ascii="黑体" w:eastAsia="黑体"/>
          <w:bCs/>
          <w:sz w:val="24"/>
        </w:rPr>
      </w:pPr>
    </w:p>
    <w:p w:rsidR="009B6FE8" w:rsidRDefault="009B6FE8" w:rsidP="009B6FE8">
      <w:pPr>
        <w:autoSpaceDE w:val="0"/>
        <w:autoSpaceDN w:val="0"/>
        <w:adjustRightInd w:val="0"/>
        <w:spacing w:line="360" w:lineRule="auto"/>
        <w:ind w:leftChars="-135" w:hangingChars="118" w:hanging="283"/>
        <w:rPr>
          <w:rFonts w:ascii="黑体" w:eastAsia="黑体"/>
          <w:bCs/>
          <w:sz w:val="24"/>
        </w:rPr>
      </w:pPr>
      <w:r>
        <w:rPr>
          <w:rFonts w:ascii="黑体" w:eastAsia="黑体" w:hint="eastAsia"/>
          <w:bCs/>
          <w:sz w:val="24"/>
        </w:rPr>
        <w:t>十、辅修专业、辅修双学位课程设置及教学进程计划表</w:t>
      </w:r>
    </w:p>
    <w:p w:rsidR="009B6FE8" w:rsidRPr="009B6FE8" w:rsidRDefault="009B6FE8" w:rsidP="009B6FE8">
      <w:pPr>
        <w:autoSpaceDE w:val="0"/>
        <w:autoSpaceDN w:val="0"/>
        <w:adjustRightInd w:val="0"/>
        <w:spacing w:line="360" w:lineRule="auto"/>
        <w:rPr>
          <w:rFonts w:ascii="黑体" w:eastAsia="黑体"/>
          <w:bCs/>
          <w:sz w:val="24"/>
        </w:rPr>
      </w:pPr>
      <w:r w:rsidRPr="009B6FE8">
        <w:rPr>
          <w:rFonts w:ascii="黑体" w:eastAsia="黑体" w:hint="eastAsia"/>
          <w:bCs/>
          <w:sz w:val="24"/>
        </w:rPr>
        <w:t>辅修开3学期</w:t>
      </w:r>
      <w:r>
        <w:rPr>
          <w:rFonts w:ascii="黑体" w:eastAsia="黑体" w:hint="eastAsia"/>
          <w:bCs/>
          <w:sz w:val="24"/>
        </w:rPr>
        <w:t>（修读</w:t>
      </w:r>
      <w:r w:rsidRPr="009B6FE8">
        <w:rPr>
          <w:rFonts w:ascii="黑体" w:eastAsia="黑体"/>
          <w:bCs/>
          <w:sz w:val="24"/>
        </w:rPr>
        <w:t>20</w:t>
      </w:r>
      <w:r w:rsidRPr="009B6FE8">
        <w:rPr>
          <w:rFonts w:ascii="黑体" w:eastAsia="黑体" w:hint="eastAsia"/>
          <w:bCs/>
          <w:sz w:val="24"/>
        </w:rPr>
        <w:t>-</w:t>
      </w:r>
      <w:r w:rsidRPr="009B6FE8">
        <w:rPr>
          <w:rFonts w:ascii="黑体" w:eastAsia="黑体"/>
          <w:bCs/>
          <w:sz w:val="24"/>
        </w:rPr>
        <w:t>30</w:t>
      </w:r>
      <w:r w:rsidRPr="009B6FE8">
        <w:rPr>
          <w:rFonts w:ascii="黑体" w:eastAsia="黑体" w:hint="eastAsia"/>
          <w:bCs/>
          <w:sz w:val="24"/>
        </w:rPr>
        <w:t>学分），双学位开5个学期</w:t>
      </w:r>
      <w:r>
        <w:rPr>
          <w:rFonts w:ascii="黑体" w:eastAsia="黑体" w:hint="eastAsia"/>
          <w:bCs/>
          <w:sz w:val="24"/>
        </w:rPr>
        <w:t>（修读</w:t>
      </w:r>
      <w:r w:rsidRPr="009B6FE8">
        <w:rPr>
          <w:rFonts w:ascii="黑体" w:eastAsia="黑体"/>
          <w:bCs/>
          <w:sz w:val="24"/>
        </w:rPr>
        <w:t>40</w:t>
      </w:r>
      <w:r w:rsidRPr="009B6FE8">
        <w:rPr>
          <w:rFonts w:ascii="黑体" w:eastAsia="黑体" w:hint="eastAsia"/>
          <w:bCs/>
          <w:sz w:val="24"/>
        </w:rPr>
        <w:t>-</w:t>
      </w:r>
      <w:r w:rsidRPr="009B6FE8">
        <w:rPr>
          <w:rFonts w:ascii="黑体" w:eastAsia="黑体"/>
          <w:bCs/>
          <w:sz w:val="24"/>
        </w:rPr>
        <w:t>60</w:t>
      </w:r>
      <w:r w:rsidRPr="009B6FE8">
        <w:rPr>
          <w:rFonts w:ascii="黑体" w:eastAsia="黑体" w:hint="eastAsia"/>
          <w:bCs/>
          <w:sz w:val="24"/>
        </w:rPr>
        <w:t>学分），每学期最多</w:t>
      </w:r>
      <w:r>
        <w:rPr>
          <w:rFonts w:ascii="黑体" w:eastAsia="黑体" w:hint="eastAsia"/>
          <w:bCs/>
          <w:sz w:val="24"/>
        </w:rPr>
        <w:t>修读</w:t>
      </w:r>
      <w:r w:rsidRPr="009B6FE8">
        <w:rPr>
          <w:rFonts w:ascii="黑体" w:eastAsia="黑体" w:hint="eastAsia"/>
          <w:bCs/>
          <w:sz w:val="24"/>
        </w:rPr>
        <w:t>15学分</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9B6FE8" w:rsidRPr="0055772A" w:rsidTr="009B6FE8">
        <w:trPr>
          <w:trHeight w:val="283"/>
          <w:tblHeader/>
          <w:jc w:val="center"/>
        </w:trPr>
        <w:tc>
          <w:tcPr>
            <w:tcW w:w="1134" w:type="dxa"/>
            <w:vMerge w:val="restart"/>
            <w:tcMar>
              <w:top w:w="57" w:type="dxa"/>
              <w:left w:w="28" w:type="dxa"/>
              <w:bottom w:w="57" w:type="dxa"/>
              <w:right w:w="28" w:type="dxa"/>
            </w:tcMar>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9B6FE8" w:rsidRPr="0055772A" w:rsidRDefault="009B6FE8" w:rsidP="009B6FE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课程名称</w:t>
            </w:r>
          </w:p>
          <w:p w:rsidR="009B6FE8" w:rsidRPr="0055772A" w:rsidRDefault="009B6FE8" w:rsidP="009B6FE8">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考核</w:t>
            </w:r>
          </w:p>
          <w:p w:rsidR="009B6FE8" w:rsidRPr="0055772A" w:rsidRDefault="009B6FE8" w:rsidP="009B6FE8">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类型</w:t>
            </w:r>
          </w:p>
        </w:tc>
        <w:tc>
          <w:tcPr>
            <w:tcW w:w="568" w:type="dxa"/>
            <w:vMerge w:val="restart"/>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kern w:val="0"/>
                <w:sz w:val="18"/>
                <w:szCs w:val="18"/>
              </w:rPr>
              <w:t>学分</w:t>
            </w:r>
          </w:p>
        </w:tc>
        <w:tc>
          <w:tcPr>
            <w:tcW w:w="1701" w:type="dxa"/>
            <w:gridSpan w:val="3"/>
            <w:vAlign w:val="center"/>
          </w:tcPr>
          <w:p w:rsidR="009B6FE8" w:rsidRPr="0055772A" w:rsidRDefault="009B6FE8" w:rsidP="009B6FE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学时</w:t>
            </w:r>
          </w:p>
        </w:tc>
        <w:tc>
          <w:tcPr>
            <w:tcW w:w="567" w:type="dxa"/>
            <w:vMerge w:val="restart"/>
            <w:vAlign w:val="center"/>
          </w:tcPr>
          <w:p w:rsidR="009B6FE8" w:rsidRDefault="009B6FE8" w:rsidP="009B6FE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9B6FE8" w:rsidRPr="000841C5" w:rsidRDefault="009B6FE8" w:rsidP="009B6FE8">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9B6FE8" w:rsidRPr="000841C5" w:rsidRDefault="009B6FE8" w:rsidP="009B6FE8">
            <w:pPr>
              <w:snapToGrid w:val="0"/>
              <w:ind w:leftChars="-50" w:left="-105" w:rightChars="-50" w:right="-105" w:firstLine="6"/>
              <w:jc w:val="center"/>
              <w:rPr>
                <w:rFonts w:ascii="宋体" w:hAnsi="宋体"/>
                <w:b/>
                <w:sz w:val="18"/>
              </w:rPr>
            </w:pPr>
            <w:r w:rsidRPr="000841C5">
              <w:rPr>
                <w:rFonts w:ascii="宋体" w:hAnsi="宋体" w:hint="eastAsia"/>
                <w:b/>
                <w:sz w:val="18"/>
              </w:rPr>
              <w:t>专业</w:t>
            </w:r>
          </w:p>
        </w:tc>
        <w:tc>
          <w:tcPr>
            <w:tcW w:w="567" w:type="dxa"/>
            <w:vMerge w:val="restart"/>
            <w:vAlign w:val="center"/>
          </w:tcPr>
          <w:p w:rsidR="009B6FE8" w:rsidRPr="000841C5" w:rsidRDefault="009B6FE8" w:rsidP="009B6FE8">
            <w:pPr>
              <w:snapToGrid w:val="0"/>
              <w:ind w:leftChars="-50" w:left="-105" w:rightChars="-50" w:right="-105" w:firstLine="6"/>
              <w:jc w:val="center"/>
              <w:rPr>
                <w:rFonts w:ascii="宋体" w:hAnsi="宋体"/>
                <w:b/>
                <w:sz w:val="18"/>
              </w:rPr>
            </w:pPr>
            <w:r w:rsidRPr="000841C5">
              <w:rPr>
                <w:rFonts w:ascii="宋体" w:hAnsi="宋体" w:hint="eastAsia"/>
                <w:b/>
                <w:sz w:val="18"/>
              </w:rPr>
              <w:t>辅修</w:t>
            </w:r>
          </w:p>
          <w:p w:rsidR="009B6FE8" w:rsidRPr="000841C5" w:rsidRDefault="009B6FE8" w:rsidP="009B6FE8">
            <w:pPr>
              <w:snapToGrid w:val="0"/>
              <w:ind w:leftChars="-50" w:left="-105" w:rightChars="-50" w:right="-105" w:firstLine="6"/>
              <w:jc w:val="center"/>
              <w:rPr>
                <w:rFonts w:ascii="宋体" w:hAnsi="宋体"/>
                <w:b/>
                <w:sz w:val="18"/>
              </w:rPr>
            </w:pPr>
            <w:r w:rsidRPr="000841C5">
              <w:rPr>
                <w:rFonts w:ascii="宋体" w:hAnsi="宋体" w:hint="eastAsia"/>
                <w:b/>
                <w:sz w:val="18"/>
              </w:rPr>
              <w:t>双学位</w:t>
            </w:r>
          </w:p>
        </w:tc>
      </w:tr>
      <w:tr w:rsidR="009B6FE8" w:rsidRPr="0055772A" w:rsidTr="009B6FE8">
        <w:trPr>
          <w:trHeight w:val="454"/>
          <w:jc w:val="center"/>
        </w:trPr>
        <w:tc>
          <w:tcPr>
            <w:tcW w:w="1134" w:type="dxa"/>
            <w:vMerge/>
            <w:tcMar>
              <w:top w:w="57" w:type="dxa"/>
              <w:left w:w="28" w:type="dxa"/>
              <w:bottom w:w="57" w:type="dxa"/>
              <w:right w:w="28" w:type="dxa"/>
            </w:tcMar>
            <w:vAlign w:val="center"/>
          </w:tcPr>
          <w:p w:rsidR="009B6FE8" w:rsidRPr="0055772A" w:rsidRDefault="009B6FE8" w:rsidP="009B6FE8">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9B6FE8" w:rsidRPr="0055772A" w:rsidRDefault="009B6FE8" w:rsidP="009B6FE8">
            <w:pPr>
              <w:widowControl/>
              <w:snapToGrid w:val="0"/>
              <w:jc w:val="center"/>
              <w:rPr>
                <w:rFonts w:asciiTheme="minorEastAsia" w:eastAsiaTheme="minorEastAsia" w:hAnsiTheme="minorEastAsia"/>
                <w:b/>
                <w:sz w:val="18"/>
                <w:szCs w:val="18"/>
              </w:rPr>
            </w:pPr>
          </w:p>
        </w:tc>
        <w:tc>
          <w:tcPr>
            <w:tcW w:w="567" w:type="dxa"/>
            <w:vMerge/>
            <w:vAlign w:val="center"/>
          </w:tcPr>
          <w:p w:rsidR="009B6FE8" w:rsidRPr="0055772A" w:rsidRDefault="009B6FE8" w:rsidP="009B6FE8">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小计</w:t>
            </w:r>
          </w:p>
        </w:tc>
        <w:tc>
          <w:tcPr>
            <w:tcW w:w="567" w:type="dxa"/>
            <w:vAlign w:val="center"/>
          </w:tcPr>
          <w:p w:rsidR="009B6FE8" w:rsidRPr="00D2165D" w:rsidRDefault="009B6FE8" w:rsidP="009B6FE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理论</w:t>
            </w:r>
          </w:p>
        </w:tc>
        <w:tc>
          <w:tcPr>
            <w:tcW w:w="567" w:type="dxa"/>
            <w:vAlign w:val="center"/>
          </w:tcPr>
          <w:p w:rsidR="009B6FE8" w:rsidRPr="00D2165D" w:rsidRDefault="009B6FE8" w:rsidP="009B6FE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实验</w:t>
            </w:r>
          </w:p>
          <w:p w:rsidR="009B6FE8" w:rsidRPr="00D2165D" w:rsidRDefault="009B6FE8" w:rsidP="009B6FE8">
            <w:pPr>
              <w:snapToGrid w:val="0"/>
              <w:ind w:leftChars="-50" w:left="-105" w:rightChars="-50" w:right="-105"/>
              <w:jc w:val="center"/>
              <w:rPr>
                <w:rFonts w:asciiTheme="minorEastAsia" w:eastAsiaTheme="minorEastAsia" w:hAnsiTheme="minorEastAsia"/>
                <w:b/>
                <w:sz w:val="18"/>
                <w:szCs w:val="18"/>
              </w:rPr>
            </w:pPr>
            <w:r w:rsidRPr="00D2165D">
              <w:rPr>
                <w:rFonts w:asciiTheme="minorEastAsia" w:eastAsiaTheme="minorEastAsia" w:hAnsiTheme="minorEastAsia" w:hint="eastAsia"/>
                <w:b/>
                <w:sz w:val="18"/>
                <w:szCs w:val="18"/>
              </w:rPr>
              <w:t>实践</w:t>
            </w:r>
          </w:p>
        </w:tc>
        <w:tc>
          <w:tcPr>
            <w:tcW w:w="567" w:type="dxa"/>
            <w:vMerge/>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9B6FE8" w:rsidRPr="0055772A" w:rsidRDefault="009B6FE8" w:rsidP="009B6FE8">
            <w:pPr>
              <w:snapToGrid w:val="0"/>
              <w:ind w:leftChars="-50" w:left="-105" w:rightChars="-50" w:right="-105"/>
              <w:jc w:val="center"/>
              <w:rPr>
                <w:rFonts w:asciiTheme="minorEastAsia" w:eastAsiaTheme="minorEastAsia" w:hAnsiTheme="minorEastAsia"/>
                <w:b/>
                <w:sz w:val="18"/>
                <w:szCs w:val="18"/>
              </w:rPr>
            </w:pPr>
          </w:p>
        </w:tc>
      </w:tr>
      <w:tr w:rsidR="009B6FE8" w:rsidRPr="0055772A" w:rsidTr="009B6FE8">
        <w:trPr>
          <w:trHeight w:val="510"/>
          <w:jc w:val="center"/>
        </w:trPr>
        <w:tc>
          <w:tcPr>
            <w:tcW w:w="1134"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05001</w:t>
            </w:r>
          </w:p>
        </w:tc>
        <w:tc>
          <w:tcPr>
            <w:tcW w:w="3402" w:type="dxa"/>
            <w:vAlign w:val="center"/>
          </w:tcPr>
          <w:p w:rsidR="009B6FE8" w:rsidRDefault="009B6FE8" w:rsidP="009B6FE8">
            <w:pPr>
              <w:adjustRightInd w:val="0"/>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w:t>
            </w:r>
            <w:r>
              <w:rPr>
                <w:rFonts w:ascii="宋体" w:hAnsi="宋体" w:cs="宋体"/>
                <w:kern w:val="0"/>
                <w:sz w:val="18"/>
                <w:szCs w:val="18"/>
                <w:lang w:val="zh-CN"/>
              </w:rPr>
              <w:t>1</w:t>
            </w:r>
          </w:p>
          <w:p w:rsidR="009B6FE8" w:rsidRDefault="009B6FE8" w:rsidP="009B6FE8">
            <w:pPr>
              <w:adjustRightInd w:val="0"/>
              <w:snapToGrid w:val="0"/>
              <w:jc w:val="left"/>
              <w:rPr>
                <w:rFonts w:ascii="宋体" w:hAnsi="宋体" w:cs="宋体"/>
                <w:kern w:val="0"/>
                <w:sz w:val="18"/>
                <w:szCs w:val="18"/>
                <w:lang w:val="zh-CN"/>
              </w:rPr>
            </w:pPr>
            <w:r>
              <w:rPr>
                <w:rFonts w:ascii="宋体" w:hAnsi="宋体" w:cs="宋体"/>
                <w:kern w:val="0"/>
                <w:sz w:val="18"/>
                <w:szCs w:val="18"/>
                <w:lang w:val="zh-CN"/>
              </w:rPr>
              <w:t>Elementary Korean 1</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r>
      <w:tr w:rsidR="009B6FE8" w:rsidRPr="0055772A" w:rsidTr="009B6FE8">
        <w:trPr>
          <w:trHeight w:val="510"/>
          <w:jc w:val="center"/>
        </w:trPr>
        <w:tc>
          <w:tcPr>
            <w:tcW w:w="1134"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2</w:t>
            </w:r>
          </w:p>
        </w:tc>
        <w:tc>
          <w:tcPr>
            <w:tcW w:w="3402" w:type="dxa"/>
            <w:vAlign w:val="center"/>
          </w:tcPr>
          <w:p w:rsidR="009B6FE8" w:rsidRDefault="009B6FE8" w:rsidP="009B6FE8">
            <w:pPr>
              <w:adjustRightInd w:val="0"/>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韩国（朝鲜）语视听说1</w:t>
            </w:r>
          </w:p>
          <w:p w:rsidR="009B6FE8" w:rsidRDefault="009B6FE8" w:rsidP="009B6FE8">
            <w:pPr>
              <w:adjustRightInd w:val="0"/>
              <w:snapToGrid w:val="0"/>
              <w:jc w:val="left"/>
              <w:rPr>
                <w:rFonts w:ascii="宋体" w:hAnsi="宋体"/>
                <w:kern w:val="0"/>
                <w:sz w:val="18"/>
                <w:szCs w:val="18"/>
                <w:highlight w:val="red"/>
              </w:rPr>
            </w:pPr>
            <w:r>
              <w:rPr>
                <w:rFonts w:ascii="宋体" w:hAnsi="宋体" w:cs="宋体"/>
                <w:kern w:val="0"/>
                <w:sz w:val="18"/>
                <w:szCs w:val="18"/>
                <w:lang w:val="zh-CN"/>
              </w:rPr>
              <w:t xml:space="preserve">Audio-Visual-Oral </w:t>
            </w:r>
            <w:r>
              <w:rPr>
                <w:rFonts w:ascii="宋体" w:hAnsi="宋体" w:cs="宋体" w:hint="eastAsia"/>
                <w:kern w:val="0"/>
                <w:sz w:val="18"/>
                <w:szCs w:val="18"/>
                <w:lang w:val="zh-CN"/>
              </w:rPr>
              <w:t>Korean</w:t>
            </w:r>
            <w:r>
              <w:rPr>
                <w:rFonts w:ascii="宋体" w:hAnsi="宋体" w:cs="宋体"/>
                <w:kern w:val="0"/>
                <w:sz w:val="18"/>
                <w:szCs w:val="18"/>
                <w:lang w:val="zh-CN"/>
              </w:rPr>
              <w:t xml:space="preserve"> 1</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r>
      <w:tr w:rsidR="009B6FE8" w:rsidRPr="0055772A" w:rsidTr="009B6FE8">
        <w:trPr>
          <w:trHeight w:val="510"/>
          <w:jc w:val="center"/>
        </w:trPr>
        <w:tc>
          <w:tcPr>
            <w:tcW w:w="1134" w:type="dxa"/>
            <w:vAlign w:val="center"/>
          </w:tcPr>
          <w:p w:rsidR="009B6FE8" w:rsidRDefault="009B6FE8" w:rsidP="009B6FE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15</w:t>
            </w:r>
          </w:p>
        </w:tc>
        <w:tc>
          <w:tcPr>
            <w:tcW w:w="3402" w:type="dxa"/>
            <w:vAlign w:val="center"/>
          </w:tcPr>
          <w:p w:rsidR="009B6FE8" w:rsidRDefault="009B6FE8" w:rsidP="009B6FE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韩国（朝鲜）语词汇语法1</w:t>
            </w:r>
          </w:p>
          <w:p w:rsidR="009B6FE8" w:rsidRDefault="009B6FE8" w:rsidP="009B6FE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1</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9B6FE8" w:rsidRDefault="002A6123" w:rsidP="009B6FE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B6FE8" w:rsidRDefault="002A6123" w:rsidP="009B6FE8">
            <w:pPr>
              <w:snapToGrid w:val="0"/>
              <w:ind w:leftChars="-50" w:left="-105" w:rightChars="-50" w:right="-105" w:firstLine="5"/>
              <w:jc w:val="center"/>
              <w:rPr>
                <w:rFonts w:ascii="宋体"/>
                <w:sz w:val="18"/>
                <w:szCs w:val="20"/>
              </w:rPr>
            </w:pPr>
            <w:r>
              <w:rPr>
                <w:rFonts w:ascii="宋体" w:hint="eastAsia"/>
                <w:sz w:val="18"/>
                <w:szCs w:val="20"/>
              </w:rPr>
              <w:t>√</w:t>
            </w:r>
          </w:p>
        </w:tc>
      </w:tr>
      <w:tr w:rsidR="009B6FE8" w:rsidRPr="0055772A" w:rsidTr="009B6FE8">
        <w:trPr>
          <w:trHeight w:val="510"/>
          <w:jc w:val="center"/>
        </w:trPr>
        <w:tc>
          <w:tcPr>
            <w:tcW w:w="1134"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3</w:t>
            </w:r>
          </w:p>
        </w:tc>
        <w:tc>
          <w:tcPr>
            <w:tcW w:w="3402" w:type="dxa"/>
            <w:vAlign w:val="center"/>
          </w:tcPr>
          <w:p w:rsidR="009B6FE8" w:rsidRDefault="009B6FE8" w:rsidP="009B6FE8">
            <w:pPr>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基础韩国（朝鲜）语2</w:t>
            </w:r>
          </w:p>
          <w:p w:rsidR="009B6FE8" w:rsidRDefault="009B6FE8" w:rsidP="009B6FE8">
            <w:pPr>
              <w:adjustRightInd w:val="0"/>
              <w:snapToGrid w:val="0"/>
              <w:jc w:val="left"/>
              <w:rPr>
                <w:rFonts w:ascii="宋体" w:hAnsi="宋体" w:cs="宋体"/>
                <w:kern w:val="0"/>
                <w:sz w:val="18"/>
                <w:szCs w:val="18"/>
              </w:rPr>
            </w:pPr>
            <w:r>
              <w:rPr>
                <w:rFonts w:ascii="宋体" w:hAnsi="宋体" w:cs="宋体"/>
                <w:kern w:val="0"/>
                <w:sz w:val="18"/>
                <w:szCs w:val="18"/>
                <w:lang w:val="zh-CN"/>
              </w:rPr>
              <w:t>Elementary Korean 2</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r>
      <w:tr w:rsidR="009B6FE8" w:rsidRPr="0055772A" w:rsidTr="009B6FE8">
        <w:trPr>
          <w:trHeight w:val="510"/>
          <w:jc w:val="center"/>
        </w:trPr>
        <w:tc>
          <w:tcPr>
            <w:tcW w:w="1134" w:type="dxa"/>
            <w:vAlign w:val="center"/>
          </w:tcPr>
          <w:p w:rsidR="009B6FE8" w:rsidRDefault="009B6FE8" w:rsidP="009B6FE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26</w:t>
            </w:r>
          </w:p>
        </w:tc>
        <w:tc>
          <w:tcPr>
            <w:tcW w:w="3402" w:type="dxa"/>
            <w:vAlign w:val="center"/>
          </w:tcPr>
          <w:p w:rsidR="009B6FE8" w:rsidRDefault="009B6FE8" w:rsidP="009B6FE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韩国（朝鲜）语视听说2</w:t>
            </w:r>
          </w:p>
          <w:p w:rsidR="009B6FE8" w:rsidRDefault="009B6FE8" w:rsidP="009B6FE8">
            <w:pPr>
              <w:adjustRightInd w:val="0"/>
              <w:snapToGrid w:val="0"/>
              <w:jc w:val="left"/>
              <w:rPr>
                <w:rFonts w:asciiTheme="minorEastAsia" w:eastAsiaTheme="minorEastAsia" w:hAnsiTheme="minorEastAsia" w:cs="宋体"/>
                <w:kern w:val="0"/>
                <w:sz w:val="18"/>
                <w:szCs w:val="18"/>
              </w:rPr>
            </w:pPr>
            <w:r>
              <w:rPr>
                <w:rFonts w:ascii="宋体" w:hAnsi="宋体" w:cs="Calibri"/>
                <w:color w:val="000000"/>
                <w:sz w:val="18"/>
                <w:szCs w:val="18"/>
              </w:rPr>
              <w:t xml:space="preserve">Audio-Visual-Oral </w:t>
            </w:r>
            <w:r>
              <w:rPr>
                <w:rFonts w:ascii="宋体" w:hAnsi="宋体" w:cs="Calibri" w:hint="eastAsia"/>
                <w:color w:val="000000"/>
                <w:sz w:val="18"/>
                <w:szCs w:val="18"/>
              </w:rPr>
              <w:t>Korean</w:t>
            </w:r>
            <w:r>
              <w:rPr>
                <w:rFonts w:ascii="宋体" w:hAnsi="宋体" w:cs="Calibri"/>
                <w:color w:val="000000"/>
                <w:sz w:val="18"/>
                <w:szCs w:val="18"/>
              </w:rPr>
              <w:t xml:space="preserve"> 2</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B6FE8" w:rsidRDefault="002A6123" w:rsidP="009B6FE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B6FE8" w:rsidRDefault="002A6123" w:rsidP="009B6FE8">
            <w:pPr>
              <w:snapToGrid w:val="0"/>
              <w:ind w:leftChars="-50" w:left="-105" w:rightChars="-50" w:right="-105" w:firstLine="5"/>
              <w:jc w:val="center"/>
              <w:rPr>
                <w:rFonts w:ascii="宋体"/>
                <w:sz w:val="18"/>
                <w:szCs w:val="20"/>
              </w:rPr>
            </w:pPr>
            <w:r>
              <w:rPr>
                <w:rFonts w:ascii="宋体" w:hint="eastAsia"/>
                <w:sz w:val="18"/>
                <w:szCs w:val="20"/>
              </w:rPr>
              <w:t>√</w:t>
            </w:r>
          </w:p>
        </w:tc>
      </w:tr>
      <w:tr w:rsidR="009B6FE8" w:rsidRPr="0055772A" w:rsidTr="009B6FE8">
        <w:trPr>
          <w:trHeight w:val="510"/>
          <w:jc w:val="center"/>
        </w:trPr>
        <w:tc>
          <w:tcPr>
            <w:tcW w:w="1134" w:type="dxa"/>
            <w:vAlign w:val="center"/>
          </w:tcPr>
          <w:p w:rsidR="009B6FE8" w:rsidRDefault="009B6FE8" w:rsidP="009B6FE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16</w:t>
            </w:r>
          </w:p>
        </w:tc>
        <w:tc>
          <w:tcPr>
            <w:tcW w:w="3402" w:type="dxa"/>
            <w:vAlign w:val="center"/>
          </w:tcPr>
          <w:p w:rsidR="009B6FE8" w:rsidRDefault="009B6FE8" w:rsidP="009B6FE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韩国（朝鲜）语词汇语法2</w:t>
            </w:r>
          </w:p>
          <w:p w:rsidR="009B6FE8" w:rsidRDefault="009B6FE8" w:rsidP="009B6FE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2</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9B6FE8" w:rsidRDefault="002A6123" w:rsidP="009B6FE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B6FE8" w:rsidRDefault="002A6123" w:rsidP="009B6FE8">
            <w:pPr>
              <w:snapToGrid w:val="0"/>
              <w:ind w:leftChars="-50" w:left="-105" w:rightChars="-50" w:right="-105" w:firstLine="5"/>
              <w:jc w:val="center"/>
              <w:rPr>
                <w:rFonts w:ascii="宋体"/>
                <w:sz w:val="18"/>
                <w:szCs w:val="20"/>
              </w:rPr>
            </w:pPr>
            <w:r>
              <w:rPr>
                <w:rFonts w:ascii="宋体" w:hint="eastAsia"/>
                <w:sz w:val="18"/>
                <w:szCs w:val="20"/>
              </w:rPr>
              <w:t>√</w:t>
            </w:r>
          </w:p>
        </w:tc>
      </w:tr>
      <w:tr w:rsidR="009B6FE8" w:rsidRPr="0055772A" w:rsidTr="009B6FE8">
        <w:trPr>
          <w:trHeight w:val="510"/>
          <w:jc w:val="center"/>
        </w:trPr>
        <w:tc>
          <w:tcPr>
            <w:tcW w:w="1134"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5</w:t>
            </w:r>
          </w:p>
        </w:tc>
        <w:tc>
          <w:tcPr>
            <w:tcW w:w="3402" w:type="dxa"/>
            <w:vAlign w:val="center"/>
          </w:tcPr>
          <w:p w:rsidR="009B6FE8" w:rsidRDefault="009B6FE8" w:rsidP="009B6FE8">
            <w:pPr>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基础韩国（朝鲜）语3</w:t>
            </w:r>
          </w:p>
          <w:p w:rsidR="009B6FE8" w:rsidRDefault="009B6FE8" w:rsidP="009B6FE8">
            <w:pPr>
              <w:snapToGrid w:val="0"/>
              <w:jc w:val="left"/>
              <w:rPr>
                <w:rFonts w:ascii="宋体" w:hAnsi="宋体" w:cs="宋体"/>
                <w:kern w:val="0"/>
                <w:sz w:val="18"/>
                <w:szCs w:val="18"/>
                <w:lang w:val="zh-CN"/>
              </w:rPr>
            </w:pPr>
            <w:r>
              <w:rPr>
                <w:rFonts w:ascii="宋体" w:hAnsi="宋体" w:cs="宋体"/>
                <w:kern w:val="0"/>
                <w:sz w:val="18"/>
                <w:szCs w:val="18"/>
                <w:lang w:val="zh-CN"/>
              </w:rPr>
              <w:t>Elementary Korean 3</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9B6FE8" w:rsidRDefault="009B6FE8" w:rsidP="009B6FE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9B6FE8" w:rsidRDefault="009B6FE8" w:rsidP="009B6FE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9B6FE8" w:rsidRDefault="009B6FE8" w:rsidP="009B6FE8">
            <w:pPr>
              <w:snapToGrid w:val="0"/>
              <w:ind w:leftChars="-50" w:left="-105" w:rightChars="-50" w:right="-105" w:firstLine="5"/>
              <w:jc w:val="center"/>
              <w:rPr>
                <w:rFonts w:ascii="宋体"/>
                <w:sz w:val="18"/>
                <w:szCs w:val="20"/>
              </w:rPr>
            </w:pPr>
            <w:r>
              <w:rPr>
                <w:rFonts w:ascii="宋体" w:hint="eastAsia"/>
                <w:sz w:val="18"/>
                <w:szCs w:val="20"/>
              </w:rPr>
              <w:t>√</w:t>
            </w:r>
          </w:p>
        </w:tc>
      </w:tr>
      <w:tr w:rsidR="00C95196" w:rsidRPr="0055772A" w:rsidTr="009B6FE8">
        <w:trPr>
          <w:trHeight w:val="510"/>
          <w:jc w:val="center"/>
        </w:trPr>
        <w:tc>
          <w:tcPr>
            <w:tcW w:w="1134" w:type="dxa"/>
            <w:vAlign w:val="center"/>
          </w:tcPr>
          <w:p w:rsidR="00C95196" w:rsidRDefault="00C95196" w:rsidP="00C95196">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17</w:t>
            </w:r>
          </w:p>
        </w:tc>
        <w:tc>
          <w:tcPr>
            <w:tcW w:w="3402" w:type="dxa"/>
            <w:vAlign w:val="center"/>
          </w:tcPr>
          <w:p w:rsidR="00C95196" w:rsidRDefault="00C95196" w:rsidP="00C95196">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韩国（朝鲜）语词汇语法3</w:t>
            </w:r>
          </w:p>
          <w:p w:rsidR="00C95196" w:rsidRDefault="00C95196" w:rsidP="00C95196">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3</w:t>
            </w:r>
          </w:p>
        </w:tc>
        <w:tc>
          <w:tcPr>
            <w:tcW w:w="567" w:type="dxa"/>
            <w:vAlign w:val="center"/>
          </w:tcPr>
          <w:p w:rsidR="00C95196" w:rsidRDefault="00C95196" w:rsidP="00C95196">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95196" w:rsidRDefault="00C95196" w:rsidP="00C951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95196" w:rsidRDefault="00385728" w:rsidP="00C951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95196" w:rsidRDefault="002A6123" w:rsidP="00C95196">
            <w:pPr>
              <w:snapToGrid w:val="0"/>
              <w:ind w:leftChars="-50" w:left="-105" w:rightChars="-50" w:right="-105" w:firstLine="5"/>
              <w:jc w:val="center"/>
              <w:rPr>
                <w:rFonts w:ascii="宋体"/>
                <w:sz w:val="18"/>
                <w:szCs w:val="20"/>
              </w:rPr>
            </w:pPr>
            <w:r>
              <w:rPr>
                <w:rFonts w:ascii="宋体" w:hint="eastAsia"/>
                <w:sz w:val="18"/>
                <w:szCs w:val="20"/>
              </w:rPr>
              <w:t>√</w:t>
            </w:r>
          </w:p>
        </w:tc>
      </w:tr>
      <w:tr w:rsidR="00385728" w:rsidRPr="0055772A" w:rsidTr="009B6FE8">
        <w:trPr>
          <w:trHeight w:val="510"/>
          <w:jc w:val="center"/>
        </w:trPr>
        <w:tc>
          <w:tcPr>
            <w:tcW w:w="1134" w:type="dxa"/>
            <w:vAlign w:val="center"/>
          </w:tcPr>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lastRenderedPageBreak/>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Pr>
                <w:rFonts w:asciiTheme="minorEastAsia" w:eastAsiaTheme="minorEastAsia" w:hAnsiTheme="minorEastAsia" w:cs="宋体"/>
                <w:kern w:val="0"/>
                <w:sz w:val="18"/>
                <w:szCs w:val="18"/>
                <w:lang w:val="zh-CN"/>
              </w:rPr>
              <w:t>29</w:t>
            </w:r>
          </w:p>
        </w:tc>
        <w:tc>
          <w:tcPr>
            <w:tcW w:w="3402" w:type="dxa"/>
            <w:vAlign w:val="center"/>
          </w:tcPr>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韩国（朝鲜）语口语3</w:t>
            </w:r>
          </w:p>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kern w:val="0"/>
                <w:sz w:val="18"/>
                <w:szCs w:val="18"/>
              </w:rPr>
              <w:t xml:space="preserve">Oral </w:t>
            </w:r>
            <w:r>
              <w:rPr>
                <w:rFonts w:asciiTheme="minorEastAsia" w:eastAsiaTheme="minorEastAsia" w:hAnsiTheme="minorEastAsia" w:hint="eastAsia"/>
                <w:kern w:val="0"/>
                <w:sz w:val="18"/>
                <w:szCs w:val="18"/>
              </w:rPr>
              <w:t>Korean</w:t>
            </w:r>
            <w:r>
              <w:rPr>
                <w:rFonts w:asciiTheme="minorEastAsia" w:eastAsiaTheme="minorEastAsia" w:hAnsiTheme="minorEastAsia"/>
                <w:kern w:val="0"/>
                <w:sz w:val="18"/>
                <w:szCs w:val="18"/>
              </w:rPr>
              <w:t xml:space="preserve"> 3</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r>
      <w:tr w:rsidR="00C95196" w:rsidRPr="0055772A" w:rsidTr="009B6FE8">
        <w:trPr>
          <w:trHeight w:val="510"/>
          <w:jc w:val="center"/>
        </w:trPr>
        <w:tc>
          <w:tcPr>
            <w:tcW w:w="1134"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6</w:t>
            </w:r>
          </w:p>
        </w:tc>
        <w:tc>
          <w:tcPr>
            <w:tcW w:w="3402" w:type="dxa"/>
            <w:vAlign w:val="center"/>
          </w:tcPr>
          <w:p w:rsidR="00C95196" w:rsidRDefault="00C95196" w:rsidP="00C95196">
            <w:pPr>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韩国（朝鲜）语阅读1</w:t>
            </w:r>
          </w:p>
          <w:p w:rsidR="00C95196" w:rsidRDefault="00C95196" w:rsidP="00C95196">
            <w:pPr>
              <w:snapToGrid w:val="0"/>
              <w:jc w:val="left"/>
              <w:rPr>
                <w:rFonts w:ascii="宋体" w:hAnsi="宋体" w:cs="宋体"/>
                <w:kern w:val="0"/>
                <w:sz w:val="18"/>
                <w:szCs w:val="18"/>
                <w:lang w:val="zh-CN"/>
              </w:rPr>
            </w:pPr>
            <w:r>
              <w:rPr>
                <w:rFonts w:asciiTheme="minorEastAsia" w:eastAsiaTheme="minorEastAsia" w:hAnsiTheme="minorEastAsia"/>
                <w:sz w:val="18"/>
                <w:szCs w:val="18"/>
              </w:rPr>
              <w:t>Korean Reading 1</w:t>
            </w:r>
          </w:p>
        </w:tc>
        <w:tc>
          <w:tcPr>
            <w:tcW w:w="567" w:type="dxa"/>
            <w:vAlign w:val="center"/>
          </w:tcPr>
          <w:p w:rsidR="00C95196" w:rsidRDefault="00C95196" w:rsidP="00C9519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C95196" w:rsidRDefault="00C95196" w:rsidP="00C951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95196" w:rsidRDefault="00385728" w:rsidP="00C951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95196" w:rsidRDefault="002A6123" w:rsidP="00C95196">
            <w:pPr>
              <w:snapToGrid w:val="0"/>
              <w:ind w:leftChars="-50" w:left="-105" w:rightChars="-50" w:right="-105" w:firstLine="5"/>
              <w:jc w:val="center"/>
              <w:rPr>
                <w:rFonts w:ascii="宋体"/>
                <w:sz w:val="18"/>
                <w:szCs w:val="20"/>
              </w:rPr>
            </w:pPr>
            <w:r>
              <w:rPr>
                <w:rFonts w:ascii="宋体" w:hint="eastAsia"/>
                <w:sz w:val="18"/>
                <w:szCs w:val="20"/>
              </w:rPr>
              <w:t>√</w:t>
            </w:r>
          </w:p>
        </w:tc>
      </w:tr>
      <w:tr w:rsidR="00C95196" w:rsidRPr="0055772A" w:rsidTr="009B6FE8">
        <w:trPr>
          <w:trHeight w:val="510"/>
          <w:jc w:val="center"/>
        </w:trPr>
        <w:tc>
          <w:tcPr>
            <w:tcW w:w="1134"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05007</w:t>
            </w:r>
          </w:p>
        </w:tc>
        <w:tc>
          <w:tcPr>
            <w:tcW w:w="3402" w:type="dxa"/>
            <w:vAlign w:val="center"/>
          </w:tcPr>
          <w:p w:rsidR="00C95196" w:rsidRDefault="00C95196" w:rsidP="00C95196">
            <w:pPr>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韩国（朝鲜）语写作</w:t>
            </w:r>
            <w:r>
              <w:rPr>
                <w:rFonts w:ascii="宋体" w:hAnsi="宋体" w:cs="宋体"/>
                <w:kern w:val="0"/>
                <w:sz w:val="18"/>
                <w:szCs w:val="18"/>
                <w:lang w:val="zh-CN"/>
              </w:rPr>
              <w:t>1</w:t>
            </w:r>
          </w:p>
          <w:p w:rsidR="00C95196" w:rsidRDefault="00C95196" w:rsidP="00C95196">
            <w:pPr>
              <w:snapToGrid w:val="0"/>
              <w:jc w:val="left"/>
              <w:rPr>
                <w:rFonts w:ascii="宋体" w:hAnsi="宋体" w:cs="宋体"/>
                <w:kern w:val="0"/>
                <w:sz w:val="18"/>
                <w:szCs w:val="18"/>
                <w:lang w:val="zh-CN"/>
              </w:rPr>
            </w:pPr>
            <w:r>
              <w:rPr>
                <w:rFonts w:asciiTheme="minorEastAsia" w:eastAsiaTheme="minorEastAsia" w:hAnsiTheme="minorEastAsia"/>
                <w:sz w:val="18"/>
                <w:szCs w:val="18"/>
              </w:rPr>
              <w:t>Korean Writing 1</w:t>
            </w:r>
          </w:p>
        </w:tc>
        <w:tc>
          <w:tcPr>
            <w:tcW w:w="567" w:type="dxa"/>
            <w:vAlign w:val="center"/>
          </w:tcPr>
          <w:p w:rsidR="00C95196" w:rsidRDefault="00C95196" w:rsidP="00C9519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C95196" w:rsidRDefault="00C95196" w:rsidP="00C9519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C95196" w:rsidRDefault="00C95196" w:rsidP="00C9519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C95196" w:rsidRDefault="00385728" w:rsidP="00C9519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C95196" w:rsidRDefault="002A6123" w:rsidP="00C95196">
            <w:pPr>
              <w:snapToGrid w:val="0"/>
              <w:ind w:leftChars="-50" w:left="-105" w:rightChars="-50" w:right="-105" w:firstLine="5"/>
              <w:jc w:val="center"/>
              <w:rPr>
                <w:rFonts w:ascii="宋体"/>
                <w:sz w:val="18"/>
                <w:szCs w:val="20"/>
              </w:rPr>
            </w:pPr>
            <w:r>
              <w:rPr>
                <w:rFonts w:ascii="宋体" w:hint="eastAsia"/>
                <w:sz w:val="18"/>
                <w:szCs w:val="20"/>
              </w:rPr>
              <w:t>√</w:t>
            </w:r>
          </w:p>
        </w:tc>
      </w:tr>
      <w:tr w:rsidR="002A6123" w:rsidRPr="0055772A" w:rsidTr="009B6FE8">
        <w:trPr>
          <w:trHeight w:val="510"/>
          <w:jc w:val="center"/>
        </w:trPr>
        <w:tc>
          <w:tcPr>
            <w:tcW w:w="1134"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05008</w:t>
            </w:r>
          </w:p>
        </w:tc>
        <w:tc>
          <w:tcPr>
            <w:tcW w:w="3402" w:type="dxa"/>
            <w:vAlign w:val="center"/>
          </w:tcPr>
          <w:p w:rsidR="002A6123" w:rsidRDefault="002A6123" w:rsidP="002A6123">
            <w:pPr>
              <w:snapToGrid w:val="0"/>
              <w:jc w:val="left"/>
              <w:rPr>
                <w:rFonts w:ascii="宋体" w:hAnsi="宋体" w:cs="宋体"/>
                <w:kern w:val="0"/>
                <w:sz w:val="18"/>
                <w:szCs w:val="18"/>
                <w:lang w:val="zh-CN"/>
              </w:rPr>
            </w:pPr>
            <w:r>
              <w:rPr>
                <w:rFonts w:ascii="宋体" w:hAnsi="宋体" w:cs="宋体" w:hint="eastAsia"/>
                <w:kern w:val="0"/>
                <w:sz w:val="18"/>
                <w:szCs w:val="18"/>
                <w:lang w:val="zh-CN"/>
              </w:rPr>
              <w:t>基础韩国（朝鲜）语4</w:t>
            </w:r>
          </w:p>
          <w:p w:rsidR="002A6123" w:rsidRDefault="002A6123" w:rsidP="002A6123">
            <w:pPr>
              <w:snapToGrid w:val="0"/>
              <w:jc w:val="left"/>
              <w:rPr>
                <w:rFonts w:ascii="宋体" w:hAnsi="宋体" w:cs="宋体"/>
                <w:kern w:val="0"/>
                <w:sz w:val="18"/>
                <w:szCs w:val="18"/>
                <w:lang w:val="zh-CN"/>
              </w:rPr>
            </w:pPr>
            <w:r>
              <w:rPr>
                <w:rFonts w:ascii="宋体" w:hAnsi="宋体" w:cs="宋体"/>
                <w:kern w:val="0"/>
                <w:sz w:val="18"/>
                <w:szCs w:val="18"/>
                <w:lang w:val="zh-CN"/>
              </w:rPr>
              <w:t>Elementary Korean 4</w:t>
            </w:r>
          </w:p>
        </w:tc>
        <w:tc>
          <w:tcPr>
            <w:tcW w:w="567" w:type="dxa"/>
            <w:vAlign w:val="center"/>
          </w:tcPr>
          <w:p w:rsidR="002A6123" w:rsidRDefault="002A6123" w:rsidP="002A612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c>
          <w:tcPr>
            <w:tcW w:w="567"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02</w:t>
            </w:r>
          </w:p>
        </w:tc>
        <w:tc>
          <w:tcPr>
            <w:tcW w:w="567" w:type="dxa"/>
            <w:vAlign w:val="center"/>
          </w:tcPr>
          <w:p w:rsidR="002A6123" w:rsidRDefault="002A6123" w:rsidP="002A612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A6123" w:rsidRDefault="00385728" w:rsidP="002A612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A6123" w:rsidRDefault="002A6123" w:rsidP="002A6123">
            <w:pPr>
              <w:snapToGrid w:val="0"/>
              <w:ind w:leftChars="-50" w:left="-105" w:rightChars="-50" w:right="-105" w:firstLine="5"/>
              <w:jc w:val="center"/>
              <w:rPr>
                <w:rFonts w:ascii="宋体"/>
                <w:sz w:val="18"/>
                <w:szCs w:val="20"/>
              </w:rPr>
            </w:pPr>
            <w:r>
              <w:rPr>
                <w:rFonts w:ascii="宋体" w:hint="eastAsia"/>
                <w:sz w:val="18"/>
                <w:szCs w:val="20"/>
              </w:rPr>
              <w:t>√</w:t>
            </w:r>
          </w:p>
        </w:tc>
      </w:tr>
      <w:tr w:rsidR="002A6123" w:rsidRPr="0055772A" w:rsidTr="009B6FE8">
        <w:trPr>
          <w:trHeight w:val="510"/>
          <w:jc w:val="center"/>
        </w:trPr>
        <w:tc>
          <w:tcPr>
            <w:tcW w:w="1134" w:type="dxa"/>
            <w:vAlign w:val="center"/>
          </w:tcPr>
          <w:p w:rsidR="002A6123" w:rsidRDefault="002A6123" w:rsidP="002A612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18</w:t>
            </w:r>
          </w:p>
        </w:tc>
        <w:tc>
          <w:tcPr>
            <w:tcW w:w="3402" w:type="dxa"/>
            <w:vAlign w:val="center"/>
          </w:tcPr>
          <w:p w:rsidR="002A6123" w:rsidRDefault="002A6123" w:rsidP="002A612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韩国（朝鲜）语词汇语法4</w:t>
            </w:r>
          </w:p>
          <w:p w:rsidR="002A6123" w:rsidRDefault="002A6123" w:rsidP="002A6123">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Vocabulary and Grammar 4</w:t>
            </w:r>
          </w:p>
        </w:tc>
        <w:tc>
          <w:tcPr>
            <w:tcW w:w="567" w:type="dxa"/>
            <w:vAlign w:val="center"/>
          </w:tcPr>
          <w:p w:rsidR="002A6123" w:rsidRDefault="002A6123" w:rsidP="002A6123">
            <w:pPr>
              <w:snapToGrid w:val="0"/>
              <w:ind w:leftChars="-50" w:left="-105" w:rightChars="-50" w:right="-105" w:firstLine="5"/>
              <w:jc w:val="center"/>
              <w:rPr>
                <w:rFonts w:asciiTheme="minorEastAsia" w:eastAsiaTheme="minorEastAsia" w:hAnsiTheme="minorEastAsia"/>
                <w:color w:val="FF0000"/>
                <w:sz w:val="18"/>
                <w:szCs w:val="18"/>
              </w:rPr>
            </w:pPr>
            <w:r>
              <w:rPr>
                <w:rFonts w:asciiTheme="minorEastAsia" w:eastAsiaTheme="minorEastAsia" w:hAnsiTheme="minorEastAsia" w:hint="eastAsia"/>
                <w:sz w:val="18"/>
                <w:szCs w:val="18"/>
              </w:rPr>
              <w:t>查</w:t>
            </w:r>
          </w:p>
        </w:tc>
        <w:tc>
          <w:tcPr>
            <w:tcW w:w="568"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2A6123" w:rsidRDefault="002A6123" w:rsidP="002A6123">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2A6123" w:rsidRDefault="002A6123" w:rsidP="002A612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2A6123" w:rsidRDefault="00385728" w:rsidP="002A6123">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2A6123" w:rsidRDefault="002A6123" w:rsidP="002A6123">
            <w:pPr>
              <w:snapToGrid w:val="0"/>
              <w:ind w:leftChars="-50" w:left="-105" w:rightChars="-50" w:right="-105" w:firstLine="5"/>
              <w:jc w:val="center"/>
              <w:rPr>
                <w:rFonts w:ascii="宋体"/>
                <w:sz w:val="18"/>
                <w:szCs w:val="20"/>
              </w:rPr>
            </w:pPr>
            <w:r>
              <w:rPr>
                <w:rFonts w:ascii="宋体" w:hint="eastAsia"/>
                <w:sz w:val="18"/>
                <w:szCs w:val="20"/>
              </w:rPr>
              <w:t>√</w:t>
            </w:r>
          </w:p>
        </w:tc>
      </w:tr>
      <w:tr w:rsidR="00385728" w:rsidRPr="0055772A" w:rsidTr="009B6FE8">
        <w:trPr>
          <w:trHeight w:val="510"/>
          <w:jc w:val="center"/>
        </w:trPr>
        <w:tc>
          <w:tcPr>
            <w:tcW w:w="1134" w:type="dxa"/>
            <w:vAlign w:val="center"/>
          </w:tcPr>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0503</w:t>
            </w:r>
            <w:r>
              <w:rPr>
                <w:rFonts w:asciiTheme="minorEastAsia" w:eastAsiaTheme="minorEastAsia" w:hAnsiTheme="minorEastAsia" w:cs="宋体"/>
                <w:kern w:val="0"/>
                <w:sz w:val="18"/>
                <w:szCs w:val="18"/>
                <w:lang w:val="zh-CN"/>
              </w:rPr>
              <w:t>1</w:t>
            </w:r>
          </w:p>
        </w:tc>
        <w:tc>
          <w:tcPr>
            <w:tcW w:w="3402" w:type="dxa"/>
            <w:vAlign w:val="center"/>
          </w:tcPr>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韩国（朝鲜）语口语4</w:t>
            </w:r>
          </w:p>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宋体" w:hAnsi="宋体" w:cs="Calibri"/>
                <w:color w:val="000000"/>
                <w:sz w:val="18"/>
                <w:szCs w:val="18"/>
              </w:rPr>
              <w:t xml:space="preserve">Oral </w:t>
            </w:r>
            <w:r>
              <w:rPr>
                <w:rFonts w:ascii="宋体" w:hAnsi="宋体" w:cs="Calibri" w:hint="eastAsia"/>
                <w:color w:val="000000"/>
                <w:sz w:val="18"/>
                <w:szCs w:val="18"/>
              </w:rPr>
              <w:t>K</w:t>
            </w:r>
            <w:r>
              <w:rPr>
                <w:rFonts w:asciiTheme="minorEastAsia" w:eastAsiaTheme="minorEastAsia" w:hAnsiTheme="minorEastAsia" w:hint="eastAsia"/>
                <w:kern w:val="0"/>
                <w:sz w:val="18"/>
                <w:szCs w:val="18"/>
              </w:rPr>
              <w:t>orean</w:t>
            </w:r>
            <w:r>
              <w:rPr>
                <w:rFonts w:asciiTheme="minorEastAsia" w:eastAsiaTheme="minorEastAsia" w:hAnsiTheme="minorEastAsia"/>
                <w:kern w:val="0"/>
                <w:sz w:val="18"/>
                <w:szCs w:val="18"/>
              </w:rPr>
              <w:t xml:space="preserve"> 4</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r>
      <w:tr w:rsidR="00385728" w:rsidRPr="0055772A" w:rsidTr="009B6FE8">
        <w:trPr>
          <w:trHeight w:val="510"/>
          <w:jc w:val="center"/>
        </w:trPr>
        <w:tc>
          <w:tcPr>
            <w:tcW w:w="1134"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05009</w:t>
            </w:r>
          </w:p>
        </w:tc>
        <w:tc>
          <w:tcPr>
            <w:tcW w:w="3402" w:type="dxa"/>
            <w:vAlign w:val="center"/>
          </w:tcPr>
          <w:p w:rsidR="00385728" w:rsidRDefault="00385728" w:rsidP="00385728">
            <w:pPr>
              <w:snapToGrid w:val="0"/>
              <w:jc w:val="left"/>
              <w:rPr>
                <w:rFonts w:ascii="宋体" w:hAnsi="宋体" w:cs="宋体"/>
                <w:kern w:val="0"/>
                <w:sz w:val="18"/>
                <w:szCs w:val="18"/>
                <w:lang w:val="zh-CN"/>
              </w:rPr>
            </w:pPr>
            <w:r>
              <w:rPr>
                <w:rFonts w:ascii="宋体" w:hAnsi="宋体" w:cs="宋体" w:hint="eastAsia"/>
                <w:kern w:val="0"/>
                <w:sz w:val="18"/>
                <w:szCs w:val="18"/>
                <w:lang w:val="zh-CN"/>
              </w:rPr>
              <w:t>韩国（朝鲜）语阅读</w:t>
            </w:r>
            <w:r>
              <w:rPr>
                <w:rFonts w:ascii="宋体" w:hAnsi="宋体" w:cs="宋体"/>
                <w:kern w:val="0"/>
                <w:sz w:val="18"/>
                <w:szCs w:val="18"/>
                <w:lang w:val="zh-CN"/>
              </w:rPr>
              <w:t>2</w:t>
            </w:r>
          </w:p>
          <w:p w:rsidR="00385728" w:rsidRDefault="00385728" w:rsidP="00385728">
            <w:pPr>
              <w:snapToGrid w:val="0"/>
              <w:jc w:val="left"/>
              <w:rPr>
                <w:rFonts w:ascii="宋体" w:hAnsi="宋体" w:cs="宋体"/>
                <w:kern w:val="0"/>
                <w:sz w:val="18"/>
                <w:szCs w:val="18"/>
                <w:lang w:val="zh-CN"/>
              </w:rPr>
            </w:pPr>
            <w:r>
              <w:rPr>
                <w:rFonts w:asciiTheme="minorEastAsia" w:eastAsiaTheme="minorEastAsia" w:hAnsiTheme="minorEastAsia"/>
                <w:sz w:val="18"/>
                <w:szCs w:val="18"/>
              </w:rPr>
              <w:t>Korean Reading 2</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r>
      <w:tr w:rsidR="00385728" w:rsidRPr="0055772A" w:rsidTr="009B6FE8">
        <w:trPr>
          <w:trHeight w:val="510"/>
          <w:jc w:val="center"/>
        </w:trPr>
        <w:tc>
          <w:tcPr>
            <w:tcW w:w="1134" w:type="dxa"/>
            <w:vAlign w:val="center"/>
          </w:tcPr>
          <w:p w:rsidR="00385728" w:rsidRDefault="00385728" w:rsidP="0014116B">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05</w:t>
            </w:r>
            <w:r>
              <w:rPr>
                <w:rFonts w:asciiTheme="minorEastAsia" w:eastAsiaTheme="minorEastAsia" w:hAnsiTheme="minorEastAsia" w:cs="宋体"/>
                <w:kern w:val="0"/>
                <w:sz w:val="18"/>
                <w:szCs w:val="18"/>
                <w:lang w:val="zh-CN"/>
              </w:rPr>
              <w:t>SDC</w:t>
            </w:r>
            <w:r>
              <w:rPr>
                <w:rFonts w:asciiTheme="minorEastAsia" w:eastAsiaTheme="minorEastAsia" w:hAnsiTheme="minorEastAsia" w:cs="宋体" w:hint="eastAsia"/>
                <w:kern w:val="0"/>
                <w:sz w:val="18"/>
                <w:szCs w:val="18"/>
                <w:lang w:val="zh-CN"/>
              </w:rPr>
              <w:t>050</w:t>
            </w:r>
            <w:r w:rsidR="0014116B">
              <w:rPr>
                <w:rFonts w:asciiTheme="minorEastAsia" w:eastAsiaTheme="minorEastAsia" w:hAnsiTheme="minorEastAsia" w:cs="宋体" w:hint="eastAsia"/>
                <w:kern w:val="0"/>
                <w:sz w:val="18"/>
                <w:szCs w:val="18"/>
                <w:lang w:val="zh-CN"/>
              </w:rPr>
              <w:t>07</w:t>
            </w:r>
          </w:p>
        </w:tc>
        <w:tc>
          <w:tcPr>
            <w:tcW w:w="3402" w:type="dxa"/>
            <w:vAlign w:val="center"/>
          </w:tcPr>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cs="宋体" w:hint="eastAsia"/>
                <w:kern w:val="0"/>
                <w:sz w:val="18"/>
                <w:szCs w:val="18"/>
                <w:lang w:val="zh-CN"/>
              </w:rPr>
              <w:t>韩国（朝鲜）语写作</w:t>
            </w:r>
            <w:r>
              <w:rPr>
                <w:rFonts w:asciiTheme="minorEastAsia" w:eastAsiaTheme="minorEastAsia" w:hAnsiTheme="minorEastAsia" w:cs="宋体"/>
                <w:kern w:val="0"/>
                <w:sz w:val="18"/>
                <w:szCs w:val="18"/>
                <w:lang w:val="zh-CN"/>
              </w:rPr>
              <w:t>2</w:t>
            </w:r>
          </w:p>
          <w:p w:rsidR="00385728" w:rsidRDefault="00385728" w:rsidP="00385728">
            <w:pPr>
              <w:adjustRightInd w:val="0"/>
              <w:snapToGrid w:val="0"/>
              <w:jc w:val="left"/>
              <w:rPr>
                <w:rFonts w:asciiTheme="minorEastAsia" w:eastAsiaTheme="minorEastAsia" w:hAnsiTheme="minorEastAsia" w:cs="宋体"/>
                <w:kern w:val="0"/>
                <w:sz w:val="18"/>
                <w:szCs w:val="18"/>
                <w:lang w:val="zh-CN"/>
              </w:rPr>
            </w:pPr>
            <w:r>
              <w:rPr>
                <w:rFonts w:asciiTheme="minorEastAsia" w:eastAsiaTheme="minorEastAsia" w:hAnsiTheme="minorEastAsia"/>
                <w:kern w:val="0"/>
                <w:sz w:val="18"/>
                <w:szCs w:val="18"/>
              </w:rPr>
              <w:t>Korean Writing 2</w:t>
            </w:r>
          </w:p>
        </w:tc>
        <w:tc>
          <w:tcPr>
            <w:tcW w:w="567" w:type="dxa"/>
            <w:vAlign w:val="center"/>
          </w:tcPr>
          <w:p w:rsidR="00385728" w:rsidRDefault="00385728" w:rsidP="00385728">
            <w:pPr>
              <w:jc w:val="center"/>
            </w:pPr>
            <w:r>
              <w:rPr>
                <w:rFonts w:asciiTheme="minorEastAsia" w:eastAsiaTheme="minorEastAsia" w:hAnsiTheme="minorEastAsia" w:hint="eastAsia"/>
                <w:sz w:val="18"/>
                <w:szCs w:val="18"/>
              </w:rPr>
              <w:t>查</w:t>
            </w:r>
          </w:p>
        </w:tc>
        <w:tc>
          <w:tcPr>
            <w:tcW w:w="568"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bookmarkStart w:id="8" w:name="_GoBack"/>
            <w:bookmarkEnd w:id="8"/>
            <w:r>
              <w:rPr>
                <w:rFonts w:ascii="宋体" w:hint="eastAsia"/>
                <w:sz w:val="18"/>
                <w:szCs w:val="20"/>
              </w:rPr>
              <w:t>-</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r>
      <w:tr w:rsidR="00385728" w:rsidRPr="0055772A" w:rsidTr="009B6FE8">
        <w:trPr>
          <w:trHeight w:val="510"/>
          <w:jc w:val="center"/>
        </w:trPr>
        <w:tc>
          <w:tcPr>
            <w:tcW w:w="1134" w:type="dxa"/>
            <w:vAlign w:val="center"/>
          </w:tcPr>
          <w:p w:rsidR="00385728" w:rsidRDefault="00385728" w:rsidP="0038572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19</w:t>
            </w:r>
          </w:p>
        </w:tc>
        <w:tc>
          <w:tcPr>
            <w:tcW w:w="3402" w:type="dxa"/>
            <w:vAlign w:val="center"/>
          </w:tcPr>
          <w:p w:rsidR="00385728" w:rsidRDefault="00385728" w:rsidP="0038572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韩国（朝鲜）社会与文化1</w:t>
            </w:r>
          </w:p>
          <w:p w:rsidR="00385728" w:rsidRDefault="00385728" w:rsidP="00385728">
            <w:pPr>
              <w:adjustRightInd w:val="0"/>
              <w:snapToGrid w:val="0"/>
              <w:jc w:val="left"/>
              <w:rPr>
                <w:rFonts w:asciiTheme="minorEastAsia" w:eastAsiaTheme="minorEastAsia" w:hAnsiTheme="minorEastAsia"/>
                <w:kern w:val="0"/>
                <w:sz w:val="18"/>
                <w:szCs w:val="18"/>
              </w:rPr>
            </w:pPr>
            <w:r>
              <w:rPr>
                <w:rFonts w:asciiTheme="minorEastAsia" w:eastAsiaTheme="minorEastAsia" w:hAnsiTheme="minorEastAsia"/>
                <w:kern w:val="0"/>
                <w:sz w:val="18"/>
                <w:szCs w:val="18"/>
              </w:rPr>
              <w:t>Korean Society and Culture 1</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r>
      <w:tr w:rsidR="00385728" w:rsidRPr="0055772A" w:rsidTr="009B6FE8">
        <w:trPr>
          <w:trHeight w:val="510"/>
          <w:jc w:val="center"/>
        </w:trPr>
        <w:tc>
          <w:tcPr>
            <w:tcW w:w="1134"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05010</w:t>
            </w:r>
          </w:p>
        </w:tc>
        <w:tc>
          <w:tcPr>
            <w:tcW w:w="3402" w:type="dxa"/>
            <w:vAlign w:val="center"/>
          </w:tcPr>
          <w:p w:rsidR="00385728" w:rsidRDefault="00385728" w:rsidP="00385728">
            <w:pPr>
              <w:snapToGrid w:val="0"/>
              <w:jc w:val="left"/>
              <w:rPr>
                <w:rFonts w:ascii="宋体" w:hAnsi="宋体" w:cs="宋体"/>
                <w:kern w:val="0"/>
                <w:sz w:val="18"/>
                <w:szCs w:val="18"/>
                <w:lang w:val="zh-CN"/>
              </w:rPr>
            </w:pPr>
            <w:r>
              <w:rPr>
                <w:rFonts w:ascii="宋体" w:hAnsi="宋体" w:cs="宋体" w:hint="eastAsia"/>
                <w:kern w:val="0"/>
                <w:sz w:val="18"/>
                <w:szCs w:val="18"/>
                <w:lang w:val="zh-CN"/>
              </w:rPr>
              <w:t>高级韩国（朝鲜）语1</w:t>
            </w:r>
          </w:p>
          <w:p w:rsidR="00385728" w:rsidRDefault="00385728" w:rsidP="00385728">
            <w:pPr>
              <w:snapToGrid w:val="0"/>
              <w:jc w:val="left"/>
              <w:rPr>
                <w:rFonts w:ascii="宋体" w:hAnsi="宋体" w:cs="宋体"/>
                <w:kern w:val="0"/>
                <w:sz w:val="18"/>
                <w:szCs w:val="18"/>
                <w:lang w:val="zh-CN"/>
              </w:rPr>
            </w:pPr>
            <w:r>
              <w:rPr>
                <w:rFonts w:asciiTheme="minorEastAsia" w:eastAsiaTheme="minorEastAsia" w:hAnsiTheme="minorEastAsia"/>
                <w:sz w:val="18"/>
                <w:szCs w:val="18"/>
              </w:rPr>
              <w:t>Advanced Korean 1</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102</w:t>
            </w:r>
          </w:p>
        </w:tc>
        <w:tc>
          <w:tcPr>
            <w:tcW w:w="567" w:type="dxa"/>
            <w:vAlign w:val="center"/>
          </w:tcPr>
          <w:p w:rsidR="00385728" w:rsidRDefault="00385728" w:rsidP="0038572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85728" w:rsidRDefault="00385728" w:rsidP="00385728">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w:t>
            </w:r>
          </w:p>
        </w:tc>
      </w:tr>
      <w:tr w:rsidR="00385728" w:rsidRPr="0055772A" w:rsidTr="009B6FE8">
        <w:trPr>
          <w:trHeight w:val="510"/>
          <w:jc w:val="center"/>
        </w:trPr>
        <w:tc>
          <w:tcPr>
            <w:tcW w:w="1134" w:type="dxa"/>
            <w:vAlign w:val="center"/>
          </w:tcPr>
          <w:p w:rsidR="00385728" w:rsidRPr="0055772A" w:rsidRDefault="00385728" w:rsidP="00385728">
            <w:pPr>
              <w:snapToGrid w:val="0"/>
              <w:jc w:val="center"/>
              <w:rPr>
                <w:rFonts w:asciiTheme="minorEastAsia" w:eastAsiaTheme="minorEastAsia" w:hAnsiTheme="minorEastAsia"/>
                <w:b/>
                <w:sz w:val="18"/>
                <w:szCs w:val="18"/>
              </w:rPr>
            </w:pPr>
            <w:r w:rsidRPr="0055772A">
              <w:rPr>
                <w:rFonts w:asciiTheme="minorEastAsia" w:eastAsiaTheme="minorEastAsia" w:hAnsiTheme="minorEastAsia" w:hint="eastAsia"/>
                <w:b/>
                <w:sz w:val="18"/>
                <w:szCs w:val="18"/>
              </w:rPr>
              <w:t>合 计</w:t>
            </w:r>
          </w:p>
        </w:tc>
        <w:tc>
          <w:tcPr>
            <w:tcW w:w="3402" w:type="dxa"/>
            <w:vAlign w:val="center"/>
          </w:tcPr>
          <w:p w:rsidR="00385728" w:rsidRPr="0055772A" w:rsidRDefault="00385728" w:rsidP="00385728">
            <w:pPr>
              <w:snapToGrid w:val="0"/>
              <w:jc w:val="center"/>
              <w:rPr>
                <w:rFonts w:asciiTheme="minorEastAsia" w:eastAsiaTheme="minorEastAsia" w:hAnsiTheme="minorEastAsia"/>
                <w:sz w:val="18"/>
                <w:szCs w:val="18"/>
              </w:rPr>
            </w:pPr>
          </w:p>
        </w:tc>
        <w:tc>
          <w:tcPr>
            <w:tcW w:w="567" w:type="dxa"/>
            <w:vAlign w:val="center"/>
          </w:tcPr>
          <w:p w:rsidR="00385728" w:rsidRPr="0055772A" w:rsidRDefault="00385728" w:rsidP="00385728">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85728" w:rsidRPr="0055772A" w:rsidRDefault="00385728" w:rsidP="0038572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85728" w:rsidRPr="0055772A" w:rsidRDefault="00385728" w:rsidP="0038572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85728" w:rsidRPr="0055772A" w:rsidRDefault="00385728" w:rsidP="00385728">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385728" w:rsidRDefault="00385728" w:rsidP="00385728">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9B6FE8" w:rsidRPr="009B6FE8" w:rsidRDefault="009B6FE8" w:rsidP="009B6FE8">
      <w:pPr>
        <w:autoSpaceDE w:val="0"/>
        <w:autoSpaceDN w:val="0"/>
        <w:adjustRightInd w:val="0"/>
        <w:spacing w:line="360" w:lineRule="auto"/>
        <w:ind w:firstLineChars="200" w:firstLine="480"/>
        <w:rPr>
          <w:rFonts w:ascii="黑体" w:eastAsia="黑体"/>
          <w:bCs/>
          <w:sz w:val="24"/>
        </w:rPr>
      </w:pPr>
    </w:p>
    <w:p w:rsidR="00A24468" w:rsidRPr="009B6FE8" w:rsidRDefault="00A24468">
      <w:pPr>
        <w:spacing w:line="500" w:lineRule="exact"/>
        <w:ind w:firstLineChars="200" w:firstLine="480"/>
        <w:rPr>
          <w:rFonts w:ascii="黑体" w:eastAsia="黑体"/>
          <w:bCs/>
          <w:sz w:val="24"/>
        </w:rPr>
        <w:sectPr w:rsidR="00A24468" w:rsidRPr="009B6FE8">
          <w:footerReference w:type="even" r:id="rId9"/>
          <w:footerReference w:type="default" r:id="rId10"/>
          <w:pgSz w:w="11906" w:h="16838"/>
          <w:pgMar w:top="1701" w:right="1701" w:bottom="1701" w:left="1701" w:header="851" w:footer="1134" w:gutter="0"/>
          <w:cols w:space="425"/>
          <w:docGrid w:type="lines" w:linePitch="312"/>
        </w:sectPr>
      </w:pPr>
    </w:p>
    <w:p w:rsidR="00A24468" w:rsidRDefault="00233CB3">
      <w:pPr>
        <w:spacing w:line="500" w:lineRule="exact"/>
        <w:ind w:firstLineChars="200" w:firstLine="480"/>
        <w:rPr>
          <w:rFonts w:ascii="黑体" w:eastAsia="黑体"/>
          <w:bCs/>
          <w:sz w:val="24"/>
        </w:rPr>
      </w:pPr>
      <w:r>
        <w:rPr>
          <w:rFonts w:ascii="黑体" w:eastAsia="黑体" w:hint="eastAsia"/>
          <w:bCs/>
          <w:sz w:val="24"/>
        </w:rPr>
        <w:lastRenderedPageBreak/>
        <w:t>十</w:t>
      </w:r>
      <w:r w:rsidR="009B6FE8">
        <w:rPr>
          <w:rFonts w:ascii="黑体" w:eastAsia="黑体" w:hint="eastAsia"/>
          <w:bCs/>
          <w:sz w:val="24"/>
        </w:rPr>
        <w:t>一</w:t>
      </w:r>
      <w:r>
        <w:rPr>
          <w:rFonts w:ascii="黑体" w:eastAsia="黑体" w:hint="eastAsia"/>
          <w:bCs/>
          <w:sz w:val="24"/>
        </w:rPr>
        <w:t>、毕业要求支撑培养目标实现关系矩阵图</w:t>
      </w:r>
    </w:p>
    <w:tbl>
      <w:tblPr>
        <w:tblStyle w:val="ad"/>
        <w:tblW w:w="14189" w:type="dxa"/>
        <w:jc w:val="center"/>
        <w:tblLayout w:type="fixed"/>
        <w:tblLook w:val="04A0"/>
      </w:tblPr>
      <w:tblGrid>
        <w:gridCol w:w="956"/>
        <w:gridCol w:w="2540"/>
        <w:gridCol w:w="1854"/>
        <w:gridCol w:w="1831"/>
        <w:gridCol w:w="1843"/>
        <w:gridCol w:w="1843"/>
        <w:gridCol w:w="1843"/>
        <w:gridCol w:w="1479"/>
      </w:tblGrid>
      <w:tr w:rsidR="00A24468">
        <w:trPr>
          <w:trHeight w:val="510"/>
          <w:tblHeader/>
          <w:jc w:val="center"/>
        </w:trPr>
        <w:tc>
          <w:tcPr>
            <w:tcW w:w="3496" w:type="dxa"/>
            <w:gridSpan w:val="2"/>
            <w:vMerge w:val="restart"/>
            <w:tcBorders>
              <w:tl2br w:val="single" w:sz="4" w:space="0" w:color="auto"/>
            </w:tcBorders>
            <w:vAlign w:val="center"/>
          </w:tcPr>
          <w:p w:rsidR="00A24468" w:rsidRDefault="00233CB3">
            <w:pPr>
              <w:widowControl/>
              <w:adjustRightInd w:val="0"/>
              <w:snapToGrid w:val="0"/>
              <w:jc w:val="right"/>
              <w:rPr>
                <w:rFonts w:ascii="宋体" w:hAnsi="宋体"/>
                <w:b/>
                <w:sz w:val="18"/>
                <w:szCs w:val="18"/>
              </w:rPr>
            </w:pPr>
            <w:r>
              <w:rPr>
                <w:rFonts w:ascii="宋体" w:hAnsi="宋体" w:hint="eastAsia"/>
                <w:b/>
                <w:sz w:val="18"/>
                <w:szCs w:val="18"/>
              </w:rPr>
              <w:t>培养目标</w:t>
            </w:r>
          </w:p>
          <w:p w:rsidR="00A24468" w:rsidRDefault="00A24468">
            <w:pPr>
              <w:widowControl/>
              <w:adjustRightInd w:val="0"/>
              <w:snapToGrid w:val="0"/>
              <w:jc w:val="center"/>
              <w:rPr>
                <w:rFonts w:ascii="宋体" w:hAnsi="宋体"/>
                <w:sz w:val="18"/>
                <w:szCs w:val="18"/>
              </w:rPr>
            </w:pPr>
          </w:p>
          <w:p w:rsidR="00A24468" w:rsidRDefault="00233CB3">
            <w:pPr>
              <w:widowControl/>
              <w:adjustRightInd w:val="0"/>
              <w:snapToGrid w:val="0"/>
              <w:rPr>
                <w:rFonts w:ascii="宋体" w:hAnsi="宋体"/>
                <w:b/>
                <w:sz w:val="18"/>
                <w:szCs w:val="18"/>
              </w:rPr>
            </w:pPr>
            <w:r>
              <w:rPr>
                <w:rFonts w:ascii="宋体" w:hAnsi="宋体" w:hint="eastAsia"/>
                <w:b/>
                <w:sz w:val="18"/>
                <w:szCs w:val="18"/>
              </w:rPr>
              <w:t>毕业要求</w:t>
            </w:r>
          </w:p>
        </w:tc>
        <w:tc>
          <w:tcPr>
            <w:tcW w:w="10693" w:type="dxa"/>
            <w:gridSpan w:val="6"/>
          </w:tcPr>
          <w:p w:rsidR="00A24468" w:rsidRDefault="00233CB3">
            <w:pPr>
              <w:adjustRightInd w:val="0"/>
              <w:snapToGrid w:val="0"/>
              <w:spacing w:line="360" w:lineRule="auto"/>
              <w:rPr>
                <w:rFonts w:ascii="宋体" w:hAnsi="宋体"/>
                <w:b/>
                <w:sz w:val="18"/>
                <w:szCs w:val="18"/>
              </w:rPr>
            </w:pPr>
            <w:r>
              <w:rPr>
                <w:rFonts w:ascii="宋体" w:hAnsi="宋体" w:hint="eastAsia"/>
                <w:b/>
                <w:sz w:val="18"/>
                <w:szCs w:val="18"/>
              </w:rPr>
              <w:t>培养目标：</w:t>
            </w:r>
            <w:r>
              <w:rPr>
                <w:rFonts w:hint="eastAsia"/>
                <w:bCs/>
                <w:color w:val="000000"/>
                <w:sz w:val="18"/>
                <w:szCs w:val="18"/>
              </w:rPr>
              <w:t>本专业旨在培养具有扎实的韩国（朝鲜）语听说读写译基本功、广泛的韩国（朝鲜）语语言文学及文化知识、较为丰富全面的相关专业知识、较高水平的跨文化能力和思辨能力，符合社会实际需求的具有较强的韩国（朝鲜）语的综合运用能力和综合素养，能在外事、经贸、文化、教育、科研等部门从事翻译、研究、教学、管理等工作，具有中国情怀和国际视野的高素质、应用型高级韩国（朝鲜）语专业人才。</w:t>
            </w:r>
          </w:p>
        </w:tc>
      </w:tr>
      <w:tr w:rsidR="00A24468">
        <w:trPr>
          <w:trHeight w:val="510"/>
          <w:tblHeader/>
          <w:jc w:val="center"/>
        </w:trPr>
        <w:tc>
          <w:tcPr>
            <w:tcW w:w="3496" w:type="dxa"/>
            <w:gridSpan w:val="2"/>
            <w:vMerge/>
            <w:tcBorders>
              <w:tl2br w:val="single" w:sz="4" w:space="0" w:color="auto"/>
            </w:tcBorders>
            <w:vAlign w:val="center"/>
          </w:tcPr>
          <w:p w:rsidR="00A24468" w:rsidRDefault="00A24468">
            <w:pPr>
              <w:widowControl/>
              <w:adjustRightInd w:val="0"/>
              <w:snapToGrid w:val="0"/>
              <w:jc w:val="center"/>
              <w:rPr>
                <w:rFonts w:ascii="宋体" w:hAnsi="宋体"/>
                <w:sz w:val="18"/>
                <w:szCs w:val="18"/>
              </w:rPr>
            </w:pPr>
          </w:p>
        </w:tc>
        <w:tc>
          <w:tcPr>
            <w:tcW w:w="1854"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培养目标1：具有扎实的韩国（朝鲜）语语言基本功</w:t>
            </w:r>
          </w:p>
        </w:tc>
        <w:tc>
          <w:tcPr>
            <w:tcW w:w="1831"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培养目标2：具有广泛的韩国（朝鲜）语语言文学及文化知识。</w:t>
            </w:r>
          </w:p>
        </w:tc>
        <w:tc>
          <w:tcPr>
            <w:tcW w:w="1843"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培养目标3：具有较为丰富全面的相关专业知识</w:t>
            </w:r>
          </w:p>
        </w:tc>
        <w:tc>
          <w:tcPr>
            <w:tcW w:w="1843"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培养目标4：具有较强的跨文化交际能力和思辨能力</w:t>
            </w:r>
          </w:p>
        </w:tc>
        <w:tc>
          <w:tcPr>
            <w:tcW w:w="1843"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培养目标5：具有较强的韩国（朝鲜）语语言综合运用能力</w:t>
            </w:r>
          </w:p>
        </w:tc>
        <w:tc>
          <w:tcPr>
            <w:tcW w:w="1479"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培养目标6：具有广阔的国际视野和深厚的人文素养</w:t>
            </w:r>
          </w:p>
        </w:tc>
      </w:tr>
      <w:tr w:rsidR="00A24468">
        <w:trPr>
          <w:trHeight w:val="510"/>
          <w:jc w:val="center"/>
        </w:trPr>
        <w:tc>
          <w:tcPr>
            <w:tcW w:w="956" w:type="dxa"/>
            <w:vMerge w:val="restart"/>
            <w:vAlign w:val="center"/>
          </w:tcPr>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知</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识</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要</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求</w:t>
            </w: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1</w:t>
            </w:r>
            <w:r>
              <w:rPr>
                <w:rFonts w:ascii="宋体" w:hAnsi="宋体"/>
                <w:b/>
                <w:bCs/>
                <w:sz w:val="18"/>
                <w:szCs w:val="18"/>
              </w:rPr>
              <w:t>-1</w:t>
            </w:r>
            <w:r>
              <w:rPr>
                <w:rFonts w:ascii="宋体" w:hAnsi="宋体" w:hint="eastAsia"/>
                <w:b/>
                <w:bCs/>
                <w:sz w:val="18"/>
                <w:szCs w:val="18"/>
              </w:rPr>
              <w:t>：掌握韩国（朝鲜）语语言文化的基础知识</w:t>
            </w:r>
          </w:p>
        </w:tc>
        <w:tc>
          <w:tcPr>
            <w:tcW w:w="1854" w:type="dxa"/>
            <w:vAlign w:val="center"/>
          </w:tcPr>
          <w:p w:rsidR="00A24468" w:rsidRDefault="00233CB3">
            <w:pPr>
              <w:widowControl/>
              <w:adjustRightInd w:val="0"/>
              <w:snapToGrid w:val="0"/>
              <w:jc w:val="center"/>
              <w:rPr>
                <w:rFonts w:ascii="宋体" w:hAnsi="宋体"/>
                <w:sz w:val="18"/>
                <w:szCs w:val="18"/>
              </w:rPr>
            </w:pPr>
            <w:r>
              <w:rPr>
                <w:rFonts w:ascii="宋体" w:hAnsi="宋体" w:hint="eastAsia"/>
                <w:sz w:val="18"/>
                <w:szCs w:val="18"/>
              </w:rPr>
              <w:t>√</w:t>
            </w:r>
          </w:p>
        </w:tc>
        <w:tc>
          <w:tcPr>
            <w:tcW w:w="1831"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A24468">
            <w:pPr>
              <w:widowControl/>
              <w:adjustRightInd w:val="0"/>
              <w:snapToGrid w:val="0"/>
              <w:jc w:val="center"/>
              <w:rPr>
                <w:rFonts w:ascii="宋体" w:hAnsi="宋体"/>
                <w:sz w:val="18"/>
                <w:szCs w:val="18"/>
              </w:rPr>
            </w:pP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1</w:t>
            </w:r>
            <w:r>
              <w:rPr>
                <w:rFonts w:ascii="宋体" w:hAnsi="宋体"/>
                <w:b/>
                <w:bCs/>
                <w:sz w:val="18"/>
                <w:szCs w:val="18"/>
              </w:rPr>
              <w:t>-2</w:t>
            </w:r>
            <w:r>
              <w:rPr>
                <w:rFonts w:ascii="宋体" w:hAnsi="宋体" w:hint="eastAsia"/>
                <w:b/>
                <w:bCs/>
                <w:sz w:val="18"/>
                <w:szCs w:val="18"/>
              </w:rPr>
              <w:t>：了解韩国（朝鲜）文学的代表作家、作品等</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Ansi="宋体" w:hint="eastAsia"/>
                <w:sz w:val="18"/>
                <w:szCs w:val="18"/>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1</w:t>
            </w:r>
            <w:r>
              <w:rPr>
                <w:rFonts w:ascii="宋体" w:hAnsi="宋体"/>
                <w:b/>
                <w:bCs/>
                <w:sz w:val="18"/>
                <w:szCs w:val="18"/>
              </w:rPr>
              <w:t>-3</w:t>
            </w:r>
            <w:r>
              <w:rPr>
                <w:rFonts w:ascii="宋体" w:hAnsi="宋体" w:hint="eastAsia"/>
                <w:b/>
                <w:bCs/>
                <w:sz w:val="18"/>
                <w:szCs w:val="18"/>
              </w:rPr>
              <w:t>：掌握研究语言学、文学、翻译、文化等方向的相关基本理论和基本方法</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479" w:type="dxa"/>
            <w:vAlign w:val="center"/>
          </w:tcPr>
          <w:p w:rsidR="00A24468" w:rsidRDefault="00A24468">
            <w:pPr>
              <w:widowControl/>
              <w:adjustRightInd w:val="0"/>
              <w:snapToGrid w:val="0"/>
              <w:jc w:val="center"/>
              <w:rPr>
                <w:rFonts w:ascii="宋体" w:hAnsi="宋体"/>
                <w:sz w:val="18"/>
                <w:szCs w:val="18"/>
              </w:rPr>
            </w:pP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1</w:t>
            </w:r>
            <w:r>
              <w:rPr>
                <w:rFonts w:ascii="宋体" w:hAnsi="宋体"/>
                <w:b/>
                <w:bCs/>
                <w:sz w:val="18"/>
                <w:szCs w:val="18"/>
              </w:rPr>
              <w:t>-4</w:t>
            </w:r>
            <w:r>
              <w:rPr>
                <w:rFonts w:ascii="宋体" w:hAnsi="宋体" w:hint="eastAsia"/>
                <w:b/>
                <w:bCs/>
                <w:sz w:val="18"/>
                <w:szCs w:val="18"/>
              </w:rPr>
              <w:t>：了解韩国（朝鲜）的历史和当代社会的基本情况，熟悉中韩（朝）文化的异同</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1</w:t>
            </w:r>
            <w:r>
              <w:rPr>
                <w:rFonts w:ascii="宋体" w:hAnsi="宋体"/>
                <w:b/>
                <w:bCs/>
                <w:sz w:val="18"/>
                <w:szCs w:val="18"/>
              </w:rPr>
              <w:t>-5</w:t>
            </w:r>
            <w:r>
              <w:rPr>
                <w:rFonts w:ascii="宋体" w:hAnsi="宋体" w:hint="eastAsia"/>
                <w:b/>
                <w:bCs/>
                <w:sz w:val="18"/>
                <w:szCs w:val="18"/>
              </w:rPr>
              <w:t>：熟悉我国国情、大政方针，了解国际发展动态和时政热点</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1-6：掌握文献检索和资料查询的常用方法，掌握专业研究的学术规范。</w:t>
            </w:r>
          </w:p>
        </w:tc>
        <w:tc>
          <w:tcPr>
            <w:tcW w:w="1854" w:type="dxa"/>
            <w:vAlign w:val="center"/>
          </w:tcPr>
          <w:p w:rsidR="00A24468" w:rsidRDefault="00A24468">
            <w:pPr>
              <w:autoSpaceDE w:val="0"/>
              <w:autoSpaceDN w:val="0"/>
              <w:adjustRightInd w:val="0"/>
              <w:spacing w:line="360" w:lineRule="auto"/>
              <w:ind w:leftChars="202" w:left="424"/>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A24468">
            <w:pPr>
              <w:widowControl/>
              <w:adjustRightInd w:val="0"/>
              <w:snapToGrid w:val="0"/>
              <w:jc w:val="center"/>
              <w:rPr>
                <w:rFonts w:ascii="宋体" w:hAnsi="宋体"/>
                <w:sz w:val="18"/>
                <w:szCs w:val="18"/>
              </w:rPr>
            </w:pPr>
          </w:p>
        </w:tc>
      </w:tr>
      <w:tr w:rsidR="00A24468">
        <w:trPr>
          <w:trHeight w:val="510"/>
          <w:jc w:val="center"/>
        </w:trPr>
        <w:tc>
          <w:tcPr>
            <w:tcW w:w="956" w:type="dxa"/>
            <w:vMerge w:val="restart"/>
            <w:vAlign w:val="center"/>
          </w:tcPr>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能</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力</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要</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求</w:t>
            </w:r>
          </w:p>
        </w:tc>
        <w:tc>
          <w:tcPr>
            <w:tcW w:w="2540"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-1</w:t>
            </w:r>
            <w:r>
              <w:rPr>
                <w:rFonts w:ascii="宋体" w:hAnsi="宋体" w:hint="eastAsia"/>
                <w:b/>
                <w:sz w:val="18"/>
                <w:szCs w:val="18"/>
              </w:rPr>
              <w:t>：</w:t>
            </w:r>
            <w:r>
              <w:rPr>
                <w:rFonts w:ascii="宋体" w:hAnsi="宋体" w:hint="eastAsia"/>
                <w:b/>
                <w:bCs/>
                <w:sz w:val="18"/>
                <w:szCs w:val="18"/>
              </w:rPr>
              <w:t>具有良好的自主学习能力</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Ansi="宋体" w:hint="eastAsia"/>
                <w:sz w:val="18"/>
                <w:szCs w:val="18"/>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A24468">
            <w:pPr>
              <w:widowControl/>
              <w:adjustRightInd w:val="0"/>
              <w:snapToGrid w:val="0"/>
              <w:jc w:val="center"/>
              <w:rPr>
                <w:rFonts w:ascii="宋体" w:hAnsi="宋体"/>
                <w:sz w:val="18"/>
                <w:szCs w:val="18"/>
              </w:rPr>
            </w:pP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-2</w:t>
            </w:r>
            <w:r>
              <w:rPr>
                <w:rFonts w:ascii="宋体" w:hAnsi="宋体" w:hint="eastAsia"/>
                <w:b/>
                <w:sz w:val="18"/>
                <w:szCs w:val="18"/>
              </w:rPr>
              <w:t>：</w:t>
            </w:r>
            <w:r>
              <w:rPr>
                <w:rFonts w:ascii="宋体" w:hAnsi="宋体" w:hint="eastAsia"/>
                <w:b/>
                <w:bCs/>
                <w:sz w:val="18"/>
                <w:szCs w:val="18"/>
              </w:rPr>
              <w:t>具有良好的</w:t>
            </w:r>
            <w:r>
              <w:rPr>
                <w:rFonts w:hint="eastAsia"/>
                <w:b/>
                <w:bCs/>
                <w:color w:val="000000"/>
                <w:sz w:val="18"/>
                <w:szCs w:val="18"/>
              </w:rPr>
              <w:t>韩国（朝鲜）</w:t>
            </w:r>
            <w:r>
              <w:rPr>
                <w:rFonts w:ascii="宋体" w:hAnsi="宋体" w:hint="eastAsia"/>
                <w:b/>
                <w:bCs/>
                <w:sz w:val="18"/>
                <w:szCs w:val="18"/>
              </w:rPr>
              <w:t>语语言综合运用能力</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479" w:type="dxa"/>
            <w:vAlign w:val="center"/>
          </w:tcPr>
          <w:p w:rsidR="00A24468" w:rsidRDefault="00A24468">
            <w:pPr>
              <w:widowControl/>
              <w:adjustRightInd w:val="0"/>
              <w:snapToGrid w:val="0"/>
              <w:jc w:val="center"/>
              <w:rPr>
                <w:rFonts w:ascii="宋体" w:hAnsi="宋体"/>
                <w:sz w:val="18"/>
                <w:szCs w:val="18"/>
              </w:rPr>
            </w:pP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-3</w:t>
            </w:r>
            <w:r>
              <w:rPr>
                <w:rFonts w:ascii="宋体" w:hAnsi="宋体" w:hint="eastAsia"/>
                <w:b/>
                <w:sz w:val="18"/>
                <w:szCs w:val="18"/>
              </w:rPr>
              <w:t>：</w:t>
            </w:r>
            <w:r>
              <w:rPr>
                <w:rFonts w:ascii="宋体" w:hAnsi="宋体" w:hint="eastAsia"/>
                <w:b/>
                <w:bCs/>
                <w:sz w:val="18"/>
                <w:szCs w:val="18"/>
              </w:rPr>
              <w:t>具有</w:t>
            </w:r>
            <w:r>
              <w:rPr>
                <w:rFonts w:hint="eastAsia"/>
                <w:b/>
                <w:bCs/>
                <w:color w:val="000000"/>
                <w:sz w:val="18"/>
                <w:szCs w:val="18"/>
              </w:rPr>
              <w:t>韩国（朝鲜）</w:t>
            </w:r>
            <w:r>
              <w:rPr>
                <w:rFonts w:ascii="宋体" w:hAnsi="宋体" w:hint="eastAsia"/>
                <w:b/>
                <w:bCs/>
                <w:sz w:val="18"/>
                <w:szCs w:val="18"/>
              </w:rPr>
              <w:t>文学品鉴能力、中</w:t>
            </w:r>
            <w:r>
              <w:rPr>
                <w:rFonts w:hint="eastAsia"/>
                <w:b/>
                <w:bCs/>
                <w:color w:val="000000"/>
                <w:sz w:val="18"/>
                <w:szCs w:val="18"/>
              </w:rPr>
              <w:t>韩（朝）</w:t>
            </w:r>
            <w:r>
              <w:rPr>
                <w:rFonts w:ascii="宋体" w:hAnsi="宋体" w:hint="eastAsia"/>
                <w:b/>
                <w:bCs/>
                <w:sz w:val="18"/>
                <w:szCs w:val="18"/>
              </w:rPr>
              <w:t>口笔互译能力</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ind w:leftChars="-106" w:left="-1" w:hangingChars="123" w:hanging="222"/>
              <w:rPr>
                <w:rFonts w:ascii="宋体" w:hAnsi="宋体"/>
                <w:b/>
                <w:sz w:val="18"/>
                <w:szCs w:val="18"/>
              </w:rPr>
            </w:pPr>
            <w:r>
              <w:rPr>
                <w:rFonts w:ascii="宋体" w:hAnsi="宋体" w:hint="eastAsia"/>
                <w:b/>
                <w:sz w:val="18"/>
                <w:szCs w:val="18"/>
              </w:rPr>
              <w:t>2  2-</w:t>
            </w:r>
            <w:r>
              <w:rPr>
                <w:rFonts w:ascii="宋体" w:hAnsi="宋体"/>
                <w:b/>
                <w:sz w:val="18"/>
                <w:szCs w:val="18"/>
              </w:rPr>
              <w:t>4</w:t>
            </w:r>
            <w:r>
              <w:rPr>
                <w:rFonts w:ascii="宋体" w:hAnsi="宋体" w:hint="eastAsia"/>
                <w:b/>
                <w:sz w:val="18"/>
                <w:szCs w:val="18"/>
              </w:rPr>
              <w:t>：</w:t>
            </w:r>
            <w:r>
              <w:rPr>
                <w:rFonts w:ascii="宋体" w:hAnsi="宋体" w:hint="eastAsia"/>
                <w:b/>
                <w:bCs/>
                <w:sz w:val="18"/>
                <w:szCs w:val="18"/>
              </w:rPr>
              <w:t>具有良好的跨文化交际能力、创新思辨能力和社会实践能力</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A24468">
            <w:pPr>
              <w:widowControl/>
              <w:adjustRightInd w:val="0"/>
              <w:snapToGrid w:val="0"/>
              <w:jc w:val="center"/>
              <w:rPr>
                <w:rFonts w:ascii="宋体" w:hAnsi="宋体"/>
                <w:sz w:val="18"/>
                <w:szCs w:val="18"/>
              </w:rPr>
            </w:pP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sz w:val="18"/>
                <w:szCs w:val="18"/>
              </w:rPr>
            </w:pPr>
            <w:r>
              <w:rPr>
                <w:rFonts w:ascii="宋体" w:hAnsi="宋体"/>
                <w:b/>
                <w:sz w:val="18"/>
                <w:szCs w:val="18"/>
              </w:rPr>
              <w:t>2</w:t>
            </w:r>
            <w:r>
              <w:rPr>
                <w:rFonts w:ascii="宋体" w:hAnsi="宋体" w:hint="eastAsia"/>
                <w:b/>
                <w:sz w:val="18"/>
                <w:szCs w:val="18"/>
              </w:rPr>
              <w:t>-</w:t>
            </w:r>
            <w:r>
              <w:rPr>
                <w:rFonts w:ascii="宋体" w:hAnsi="宋体"/>
                <w:b/>
                <w:sz w:val="18"/>
                <w:szCs w:val="18"/>
              </w:rPr>
              <w:t>5</w:t>
            </w:r>
            <w:r>
              <w:rPr>
                <w:rFonts w:ascii="宋体" w:hAnsi="宋体" w:hint="eastAsia"/>
                <w:b/>
                <w:sz w:val="18"/>
                <w:szCs w:val="18"/>
              </w:rPr>
              <w:t>：</w:t>
            </w:r>
            <w:r>
              <w:rPr>
                <w:rFonts w:ascii="宋体" w:hAnsi="宋体" w:hint="eastAsia"/>
                <w:b/>
                <w:bCs/>
                <w:sz w:val="18"/>
                <w:szCs w:val="18"/>
              </w:rPr>
              <w:t>具有良好的汉语表达能力和一定的第二外语的运用能力</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sz w:val="18"/>
                <w:szCs w:val="18"/>
              </w:rPr>
            </w:pPr>
            <w:r>
              <w:rPr>
                <w:rFonts w:ascii="宋体" w:hAnsi="宋体" w:hint="eastAsia"/>
                <w:b/>
                <w:sz w:val="18"/>
                <w:szCs w:val="18"/>
              </w:rPr>
              <w:t>2-</w:t>
            </w:r>
            <w:r>
              <w:rPr>
                <w:rFonts w:ascii="宋体" w:hAnsi="宋体"/>
                <w:b/>
                <w:sz w:val="18"/>
                <w:szCs w:val="18"/>
              </w:rPr>
              <w:t>6</w:t>
            </w:r>
            <w:r>
              <w:rPr>
                <w:rFonts w:ascii="宋体" w:hAnsi="宋体" w:hint="eastAsia"/>
                <w:b/>
                <w:sz w:val="18"/>
                <w:szCs w:val="18"/>
              </w:rPr>
              <w:t>：</w:t>
            </w:r>
            <w:r>
              <w:rPr>
                <w:rFonts w:ascii="宋体" w:hAnsi="宋体" w:hint="eastAsia"/>
                <w:b/>
                <w:bCs/>
                <w:sz w:val="18"/>
                <w:szCs w:val="18"/>
              </w:rPr>
              <w:t>具有运用现代技术手段获取信息、解决问题的能力</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A24468">
            <w:pPr>
              <w:widowControl/>
              <w:adjustRightInd w:val="0"/>
              <w:snapToGrid w:val="0"/>
              <w:jc w:val="center"/>
              <w:rPr>
                <w:rFonts w:ascii="宋体" w:hAnsi="宋体"/>
                <w:sz w:val="18"/>
                <w:szCs w:val="18"/>
              </w:rPr>
            </w:pPr>
          </w:p>
        </w:tc>
      </w:tr>
      <w:tr w:rsidR="00A24468">
        <w:trPr>
          <w:trHeight w:val="510"/>
          <w:jc w:val="center"/>
        </w:trPr>
        <w:tc>
          <w:tcPr>
            <w:tcW w:w="956" w:type="dxa"/>
            <w:vMerge w:val="restart"/>
            <w:vAlign w:val="center"/>
          </w:tcPr>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素</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质</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要</w:t>
            </w:r>
          </w:p>
          <w:p w:rsidR="00A24468" w:rsidRDefault="00233CB3">
            <w:pPr>
              <w:widowControl/>
              <w:adjustRightInd w:val="0"/>
              <w:snapToGrid w:val="0"/>
              <w:jc w:val="center"/>
              <w:rPr>
                <w:rFonts w:ascii="宋体" w:hAnsi="宋体"/>
                <w:b/>
                <w:sz w:val="18"/>
                <w:szCs w:val="18"/>
              </w:rPr>
            </w:pPr>
            <w:r>
              <w:rPr>
                <w:rFonts w:ascii="宋体" w:hAnsi="宋体" w:hint="eastAsia"/>
                <w:b/>
                <w:sz w:val="18"/>
                <w:szCs w:val="18"/>
              </w:rPr>
              <w:t>求</w:t>
            </w: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3</w:t>
            </w:r>
            <w:r>
              <w:rPr>
                <w:rFonts w:ascii="宋体" w:hAnsi="宋体"/>
                <w:b/>
                <w:bCs/>
                <w:sz w:val="18"/>
                <w:szCs w:val="18"/>
              </w:rPr>
              <w:t>-1</w:t>
            </w:r>
            <w:r>
              <w:rPr>
                <w:rFonts w:ascii="宋体" w:hAnsi="宋体" w:hint="eastAsia"/>
                <w:b/>
                <w:bCs/>
                <w:sz w:val="18"/>
                <w:szCs w:val="18"/>
              </w:rPr>
              <w:t>：具有良好的身体素质和心理素质</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hint="eastAsia"/>
                <w:b/>
                <w:bCs/>
                <w:sz w:val="18"/>
                <w:szCs w:val="18"/>
              </w:rPr>
              <w:t>3</w:t>
            </w:r>
            <w:r>
              <w:rPr>
                <w:rFonts w:ascii="宋体" w:hAnsi="宋体"/>
                <w:b/>
                <w:bCs/>
                <w:sz w:val="18"/>
                <w:szCs w:val="18"/>
              </w:rPr>
              <w:t>-2</w:t>
            </w:r>
            <w:r>
              <w:rPr>
                <w:rFonts w:ascii="宋体" w:hAnsi="宋体" w:hint="eastAsia"/>
                <w:b/>
                <w:bCs/>
                <w:sz w:val="18"/>
                <w:szCs w:val="18"/>
              </w:rPr>
              <w:t>：具有优秀的思想道德品质、正确的世界观、价值观、人生观</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b/>
                <w:bCs/>
                <w:sz w:val="18"/>
                <w:szCs w:val="18"/>
              </w:rPr>
              <w:t>3-3</w:t>
            </w:r>
            <w:r>
              <w:rPr>
                <w:rFonts w:ascii="宋体" w:hAnsi="宋体" w:hint="eastAsia"/>
                <w:b/>
                <w:bCs/>
                <w:sz w:val="18"/>
                <w:szCs w:val="18"/>
              </w:rPr>
              <w:t>：具有良好的思想政治素质和高度的社会责任感</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r w:rsidR="00A24468">
        <w:trPr>
          <w:trHeight w:val="510"/>
          <w:jc w:val="center"/>
        </w:trPr>
        <w:tc>
          <w:tcPr>
            <w:tcW w:w="956" w:type="dxa"/>
            <w:vMerge/>
            <w:vAlign w:val="center"/>
          </w:tcPr>
          <w:p w:rsidR="00A24468" w:rsidRDefault="00A24468">
            <w:pPr>
              <w:widowControl/>
              <w:adjustRightInd w:val="0"/>
              <w:snapToGrid w:val="0"/>
              <w:jc w:val="center"/>
              <w:rPr>
                <w:rFonts w:ascii="宋体" w:hAnsi="宋体"/>
                <w:b/>
                <w:sz w:val="18"/>
                <w:szCs w:val="18"/>
              </w:rPr>
            </w:pPr>
          </w:p>
        </w:tc>
        <w:tc>
          <w:tcPr>
            <w:tcW w:w="2540" w:type="dxa"/>
            <w:vAlign w:val="center"/>
          </w:tcPr>
          <w:p w:rsidR="00A24468" w:rsidRDefault="00233CB3">
            <w:pPr>
              <w:widowControl/>
              <w:adjustRightInd w:val="0"/>
              <w:snapToGrid w:val="0"/>
              <w:rPr>
                <w:rFonts w:ascii="宋体" w:hAnsi="宋体"/>
                <w:b/>
                <w:bCs/>
                <w:sz w:val="18"/>
                <w:szCs w:val="18"/>
              </w:rPr>
            </w:pPr>
            <w:r>
              <w:rPr>
                <w:rFonts w:ascii="宋体" w:hAnsi="宋体"/>
                <w:b/>
                <w:bCs/>
                <w:sz w:val="18"/>
                <w:szCs w:val="18"/>
              </w:rPr>
              <w:t>3</w:t>
            </w:r>
            <w:r>
              <w:rPr>
                <w:rFonts w:ascii="宋体" w:hAnsi="宋体" w:hint="eastAsia"/>
                <w:b/>
                <w:bCs/>
                <w:sz w:val="18"/>
                <w:szCs w:val="18"/>
              </w:rPr>
              <w:t>-</w:t>
            </w:r>
            <w:r>
              <w:rPr>
                <w:rFonts w:ascii="宋体" w:hAnsi="宋体"/>
                <w:b/>
                <w:bCs/>
                <w:sz w:val="18"/>
                <w:szCs w:val="18"/>
              </w:rPr>
              <w:t>4</w:t>
            </w:r>
            <w:r>
              <w:rPr>
                <w:rFonts w:ascii="宋体" w:hAnsi="宋体" w:hint="eastAsia"/>
                <w:b/>
                <w:bCs/>
                <w:sz w:val="18"/>
                <w:szCs w:val="18"/>
              </w:rPr>
              <w:t>：具有良好的人文科学素养、国际视野和中国情怀</w:t>
            </w:r>
          </w:p>
        </w:tc>
        <w:tc>
          <w:tcPr>
            <w:tcW w:w="1854" w:type="dxa"/>
            <w:vAlign w:val="center"/>
          </w:tcPr>
          <w:p w:rsidR="00A24468" w:rsidRDefault="00A24468">
            <w:pPr>
              <w:widowControl/>
              <w:adjustRightInd w:val="0"/>
              <w:snapToGrid w:val="0"/>
              <w:jc w:val="center"/>
              <w:rPr>
                <w:rFonts w:ascii="宋体" w:hAnsi="宋体"/>
                <w:sz w:val="18"/>
                <w:szCs w:val="18"/>
              </w:rPr>
            </w:pPr>
          </w:p>
        </w:tc>
        <w:tc>
          <w:tcPr>
            <w:tcW w:w="1831"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843" w:type="dxa"/>
            <w:vAlign w:val="center"/>
          </w:tcPr>
          <w:p w:rsidR="00A24468" w:rsidRDefault="00A24468">
            <w:pPr>
              <w:widowControl/>
              <w:adjustRightInd w:val="0"/>
              <w:snapToGrid w:val="0"/>
              <w:jc w:val="center"/>
              <w:rPr>
                <w:rFonts w:ascii="宋体" w:hAnsi="宋体"/>
                <w:sz w:val="18"/>
                <w:szCs w:val="18"/>
              </w:rPr>
            </w:pPr>
          </w:p>
        </w:tc>
        <w:tc>
          <w:tcPr>
            <w:tcW w:w="1479" w:type="dxa"/>
            <w:vAlign w:val="center"/>
          </w:tcPr>
          <w:p w:rsidR="00A24468" w:rsidRDefault="00233CB3">
            <w:pPr>
              <w:widowControl/>
              <w:adjustRightInd w:val="0"/>
              <w:snapToGrid w:val="0"/>
              <w:jc w:val="center"/>
              <w:rPr>
                <w:rFonts w:ascii="宋体" w:hAnsi="宋体"/>
                <w:sz w:val="18"/>
                <w:szCs w:val="18"/>
              </w:rPr>
            </w:pPr>
            <w:r>
              <w:rPr>
                <w:rFonts w:ascii="宋体" w:hint="eastAsia"/>
                <w:sz w:val="18"/>
                <w:szCs w:val="20"/>
              </w:rPr>
              <w:t>√</w:t>
            </w:r>
          </w:p>
        </w:tc>
      </w:tr>
    </w:tbl>
    <w:p w:rsidR="00A24468" w:rsidRDefault="009B6FE8">
      <w:pPr>
        <w:spacing w:line="500" w:lineRule="exact"/>
        <w:ind w:firstLineChars="200" w:firstLine="480"/>
        <w:rPr>
          <w:rFonts w:ascii="黑体" w:eastAsia="黑体"/>
          <w:bCs/>
          <w:sz w:val="24"/>
        </w:rPr>
      </w:pPr>
      <w:r>
        <w:rPr>
          <w:rFonts w:ascii="黑体" w:eastAsia="黑体" w:hint="eastAsia"/>
          <w:bCs/>
          <w:sz w:val="24"/>
        </w:rPr>
        <w:t>十二</w:t>
      </w:r>
      <w:r w:rsidR="00233CB3">
        <w:rPr>
          <w:rFonts w:ascii="黑体" w:eastAsia="黑体" w:hint="eastAsia"/>
          <w:bCs/>
          <w:sz w:val="24"/>
        </w:rPr>
        <w:t>、课程体系支撑毕业要求实现关系矩阵图</w:t>
      </w:r>
    </w:p>
    <w:p w:rsidR="00A24468" w:rsidRDefault="00233CB3">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Style w:val="ad"/>
        <w:tblW w:w="13029" w:type="dxa"/>
        <w:jc w:val="center"/>
        <w:tblLayout w:type="fixed"/>
        <w:tblLook w:val="04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tblGrid>
      <w:tr w:rsidR="00A24468">
        <w:trPr>
          <w:trHeight w:val="850"/>
          <w:tblHeader/>
          <w:jc w:val="center"/>
        </w:trPr>
        <w:tc>
          <w:tcPr>
            <w:tcW w:w="3863" w:type="dxa"/>
            <w:gridSpan w:val="2"/>
            <w:tcBorders>
              <w:tl2br w:val="single" w:sz="4" w:space="0" w:color="auto"/>
            </w:tcBorders>
            <w:vAlign w:val="center"/>
          </w:tcPr>
          <w:p w:rsidR="00A24468" w:rsidRDefault="00233CB3">
            <w:pPr>
              <w:adjustRightInd w:val="0"/>
              <w:snapToGrid w:val="0"/>
              <w:jc w:val="right"/>
              <w:rPr>
                <w:rFonts w:ascii="宋体" w:hAnsi="宋体"/>
                <w:b/>
                <w:sz w:val="18"/>
                <w:szCs w:val="18"/>
              </w:rPr>
            </w:pPr>
            <w:r>
              <w:rPr>
                <w:rFonts w:ascii="宋体" w:hAnsi="宋体" w:hint="eastAsia"/>
                <w:b/>
                <w:sz w:val="18"/>
                <w:szCs w:val="18"/>
              </w:rPr>
              <w:t>毕业要求</w:t>
            </w:r>
          </w:p>
          <w:p w:rsidR="00A24468" w:rsidRDefault="00A24468">
            <w:pPr>
              <w:adjustRightInd w:val="0"/>
              <w:snapToGrid w:val="0"/>
              <w:jc w:val="center"/>
              <w:rPr>
                <w:rFonts w:ascii="宋体" w:hAnsi="宋体"/>
                <w:b/>
                <w:sz w:val="18"/>
                <w:szCs w:val="18"/>
              </w:rPr>
            </w:pPr>
          </w:p>
          <w:p w:rsidR="00A24468" w:rsidRDefault="00233CB3">
            <w:pPr>
              <w:adjustRightInd w:val="0"/>
              <w:snapToGrid w:val="0"/>
              <w:rPr>
                <w:rFonts w:ascii="宋体" w:hAnsi="宋体"/>
                <w:b/>
                <w:sz w:val="18"/>
                <w:szCs w:val="18"/>
              </w:rPr>
            </w:pPr>
            <w:r>
              <w:rPr>
                <w:rFonts w:ascii="宋体" w:hAnsi="宋体" w:hint="eastAsia"/>
                <w:b/>
                <w:sz w:val="18"/>
                <w:szCs w:val="18"/>
              </w:rPr>
              <w:t>课程体系</w:t>
            </w:r>
          </w:p>
        </w:tc>
        <w:tc>
          <w:tcPr>
            <w:tcW w:w="3436" w:type="dxa"/>
            <w:gridSpan w:val="6"/>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292" w:type="dxa"/>
            <w:gridSpan w:val="4"/>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A24468">
        <w:trPr>
          <w:trHeight w:val="510"/>
          <w:tblHeader/>
          <w:jc w:val="center"/>
        </w:trPr>
        <w:tc>
          <w:tcPr>
            <w:tcW w:w="1128" w:type="dxa"/>
            <w:vAlign w:val="center"/>
          </w:tcPr>
          <w:p w:rsidR="00A24468" w:rsidRDefault="00233CB3">
            <w:pPr>
              <w:adjustRightInd w:val="0"/>
              <w:snapToGrid w:val="0"/>
              <w:jc w:val="center"/>
              <w:rPr>
                <w:rFonts w:ascii="宋体" w:hAnsi="宋体"/>
                <w:b/>
                <w:sz w:val="18"/>
                <w:szCs w:val="18"/>
              </w:rPr>
            </w:pPr>
            <w:r>
              <w:rPr>
                <w:rFonts w:ascii="宋体" w:hAnsi="宋体" w:hint="eastAsia"/>
                <w:b/>
                <w:sz w:val="18"/>
                <w:szCs w:val="18"/>
              </w:rPr>
              <w:lastRenderedPageBreak/>
              <w:t>课程号</w:t>
            </w:r>
          </w:p>
        </w:tc>
        <w:tc>
          <w:tcPr>
            <w:tcW w:w="2735" w:type="dxa"/>
            <w:vAlign w:val="center"/>
          </w:tcPr>
          <w:p w:rsidR="00A24468" w:rsidRDefault="00233CB3">
            <w:pPr>
              <w:adjustRightInd w:val="0"/>
              <w:snapToGrid w:val="0"/>
              <w:jc w:val="center"/>
              <w:rPr>
                <w:rFonts w:ascii="宋体" w:hAnsi="宋体"/>
                <w:b/>
                <w:sz w:val="18"/>
                <w:szCs w:val="18"/>
              </w:rPr>
            </w:pPr>
            <w:r>
              <w:rPr>
                <w:rFonts w:ascii="宋体" w:hAnsi="宋体" w:hint="eastAsia"/>
                <w:b/>
                <w:sz w:val="18"/>
                <w:szCs w:val="18"/>
              </w:rPr>
              <w:t>课程名称</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1-6</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2-6</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A24468">
        <w:trPr>
          <w:trHeight w:val="510"/>
          <w:jc w:val="center"/>
        </w:trPr>
        <w:tc>
          <w:tcPr>
            <w:tcW w:w="1128" w:type="dxa"/>
            <w:vAlign w:val="center"/>
          </w:tcPr>
          <w:p w:rsidR="00A24468" w:rsidRDefault="00233CB3">
            <w:pPr>
              <w:widowControl/>
              <w:jc w:val="center"/>
              <w:rPr>
                <w:rFonts w:asciiTheme="minorEastAsia" w:eastAsiaTheme="minorEastAsia" w:hAnsiTheme="minorEastAsia"/>
                <w:kern w:val="0"/>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思想道德修养与法律基础</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中国近现代史纲要</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马克思主义基本原理</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04</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735" w:type="dxa"/>
            <w:vAlign w:val="center"/>
          </w:tcPr>
          <w:p w:rsidR="00A24468" w:rsidRDefault="00233CB3">
            <w:pPr>
              <w:jc w:val="left"/>
              <w:rPr>
                <w:rFonts w:asciiTheme="minorEastAsia" w:eastAsiaTheme="minorEastAsia" w:hAnsiTheme="minorEastAsia"/>
                <w:sz w:val="18"/>
                <w:szCs w:val="18"/>
              </w:rPr>
            </w:pPr>
            <w:bookmarkStart w:id="9" w:name="RANGE!E7"/>
            <w:r>
              <w:rPr>
                <w:rFonts w:asciiTheme="minorEastAsia" w:eastAsiaTheme="minorEastAsia" w:hAnsiTheme="minorEastAsia" w:hint="eastAsia"/>
                <w:sz w:val="18"/>
                <w:szCs w:val="18"/>
              </w:rPr>
              <w:t>思想政治理论课社会实践</w:t>
            </w:r>
            <w:bookmarkEnd w:id="9"/>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001</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37GEC0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A24468" w:rsidRDefault="00233CB3">
            <w:pPr>
              <w:jc w:val="left"/>
              <w:rPr>
                <w:rFonts w:asciiTheme="minorEastAsia" w:eastAsiaTheme="minorEastAsia" w:hAnsiTheme="minorEastAsia"/>
                <w:sz w:val="18"/>
                <w:szCs w:val="18"/>
              </w:rPr>
            </w:pPr>
            <w:bookmarkStart w:id="10" w:name="RANGE!E10"/>
            <w:r>
              <w:rPr>
                <w:rFonts w:asciiTheme="minorEastAsia" w:eastAsiaTheme="minorEastAsia" w:hAnsiTheme="minorEastAsia" w:hint="eastAsia"/>
                <w:sz w:val="18"/>
                <w:szCs w:val="18"/>
              </w:rPr>
              <w:t>大学体育1</w:t>
            </w:r>
            <w:bookmarkEnd w:id="10"/>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003</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004</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A24468" w:rsidRDefault="00233CB3">
            <w:pPr>
              <w:jc w:val="left"/>
              <w:rPr>
                <w:rFonts w:asciiTheme="minorEastAsia" w:eastAsiaTheme="minorEastAsia" w:hAnsiTheme="minorEastAsia"/>
                <w:sz w:val="18"/>
                <w:szCs w:val="18"/>
              </w:rPr>
            </w:pPr>
            <w:bookmarkStart w:id="11" w:name="RANGE!E18"/>
            <w:r>
              <w:rPr>
                <w:rFonts w:asciiTheme="minorEastAsia" w:eastAsiaTheme="minorEastAsia" w:hAnsiTheme="minorEastAsia" w:hint="eastAsia"/>
                <w:sz w:val="18"/>
                <w:szCs w:val="18"/>
              </w:rPr>
              <w:t>大学计算机</w:t>
            </w:r>
            <w:bookmarkEnd w:id="11"/>
            <w:r>
              <w:rPr>
                <w:rFonts w:asciiTheme="minorEastAsia" w:eastAsiaTheme="minorEastAsia" w:hAnsiTheme="minorEastAsia"/>
                <w:sz w:val="18"/>
                <w:szCs w:val="18"/>
              </w:rPr>
              <w:t>A</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34GEC</w:t>
            </w:r>
            <w:r>
              <w:rPr>
                <w:rFonts w:asciiTheme="minorEastAsia" w:eastAsiaTheme="minorEastAsia" w:hAnsiTheme="minorEastAsia"/>
                <w:sz w:val="18"/>
                <w:szCs w:val="18"/>
              </w:rPr>
              <w:t>00</w:t>
            </w:r>
            <w:r>
              <w:rPr>
                <w:rFonts w:asciiTheme="minorEastAsia" w:eastAsiaTheme="minorEastAsia" w:hAnsiTheme="minorEastAsia" w:hint="eastAsia"/>
                <w:sz w:val="18"/>
                <w:szCs w:val="18"/>
              </w:rPr>
              <w:t>005</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06</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多媒体技术及应用实验</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9</w:t>
            </w:r>
            <w:r>
              <w:rPr>
                <w:rFonts w:asciiTheme="minorEastAsia" w:eastAsia="Batang" w:hAnsiTheme="minorEastAsia" w:hint="eastAsia"/>
                <w:sz w:val="18"/>
                <w:szCs w:val="18"/>
                <w:lang w:eastAsia="ko-KR"/>
              </w:rPr>
              <w:t>1</w:t>
            </w:r>
            <w:r>
              <w:rPr>
                <w:rFonts w:asciiTheme="minorEastAsia" w:eastAsiaTheme="minorEastAsia" w:hAnsiTheme="minorEastAsia" w:hint="eastAsia"/>
                <w:sz w:val="18"/>
                <w:szCs w:val="18"/>
              </w:rPr>
              <w:t>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01</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大学数学A</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64GEC00</w:t>
            </w:r>
            <w:r>
              <w:rPr>
                <w:rFonts w:asciiTheme="minorEastAsia" w:eastAsiaTheme="minorEastAsia" w:hAnsiTheme="minorEastAsia"/>
                <w:sz w:val="18"/>
                <w:szCs w:val="18"/>
              </w:rPr>
              <w:t>00</w:t>
            </w:r>
            <w:r>
              <w:rPr>
                <w:rFonts w:asciiTheme="minorEastAsia" w:eastAsiaTheme="minorEastAsia" w:hAnsiTheme="minorEastAsia" w:hint="eastAsia"/>
                <w:sz w:val="18"/>
                <w:szCs w:val="18"/>
              </w:rPr>
              <w:t>1</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64GEC0</w:t>
            </w:r>
            <w:r>
              <w:rPr>
                <w:rFonts w:asciiTheme="minorEastAsia" w:eastAsiaTheme="minorEastAsia" w:hAnsiTheme="minorEastAsia"/>
                <w:sz w:val="18"/>
                <w:szCs w:val="18"/>
              </w:rPr>
              <w:t>00</w:t>
            </w:r>
            <w:r>
              <w:rPr>
                <w:rFonts w:asciiTheme="minorEastAsia" w:eastAsiaTheme="minorEastAsia" w:hAnsiTheme="minorEastAsia" w:hint="eastAsia"/>
                <w:sz w:val="18"/>
                <w:szCs w:val="18"/>
              </w:rPr>
              <w:t>02</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r>
      <w:tr w:rsidR="00A24468">
        <w:trPr>
          <w:trHeight w:val="510"/>
          <w:jc w:val="center"/>
        </w:trPr>
        <w:tc>
          <w:tcPr>
            <w:tcW w:w="1128" w:type="dxa"/>
            <w:vAlign w:val="center"/>
          </w:tcPr>
          <w:p w:rsidR="00A24468" w:rsidRDefault="00233CB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8</w:t>
            </w:r>
            <w:r>
              <w:rPr>
                <w:rFonts w:asciiTheme="minorEastAsia" w:eastAsiaTheme="minorEastAsia" w:hAnsiTheme="minorEastAsia" w:hint="eastAsia"/>
                <w:sz w:val="18"/>
                <w:szCs w:val="18"/>
              </w:rPr>
              <w:t>GECR</w:t>
            </w:r>
            <w:r>
              <w:rPr>
                <w:rFonts w:asciiTheme="minorEastAsia" w:eastAsiaTheme="minorEastAsia" w:hAnsiTheme="minorEastAsia"/>
                <w:sz w:val="18"/>
                <w:szCs w:val="18"/>
              </w:rPr>
              <w:t>Y00*</w:t>
            </w:r>
          </w:p>
        </w:tc>
        <w:tc>
          <w:tcPr>
            <w:tcW w:w="2735" w:type="dxa"/>
            <w:vAlign w:val="center"/>
          </w:tcPr>
          <w:p w:rsidR="00A24468" w:rsidRDefault="00233CB3">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艺术教育课程（八选一）</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bl>
    <w:p w:rsidR="00A24468" w:rsidRDefault="00233CB3">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（二）学科/专业课程部分</w:t>
      </w:r>
    </w:p>
    <w:tbl>
      <w:tblPr>
        <w:tblStyle w:val="ad"/>
        <w:tblW w:w="13908" w:type="dxa"/>
        <w:jc w:val="center"/>
        <w:tblLayout w:type="fixed"/>
        <w:tblLook w:val="04A0"/>
      </w:tblPr>
      <w:tblGrid>
        <w:gridCol w:w="1419"/>
        <w:gridCol w:w="3261"/>
        <w:gridCol w:w="604"/>
        <w:gridCol w:w="572"/>
        <w:gridCol w:w="572"/>
        <w:gridCol w:w="572"/>
        <w:gridCol w:w="572"/>
        <w:gridCol w:w="576"/>
        <w:gridCol w:w="573"/>
        <w:gridCol w:w="573"/>
        <w:gridCol w:w="573"/>
        <w:gridCol w:w="573"/>
        <w:gridCol w:w="573"/>
        <w:gridCol w:w="573"/>
        <w:gridCol w:w="573"/>
        <w:gridCol w:w="573"/>
        <w:gridCol w:w="573"/>
        <w:gridCol w:w="603"/>
      </w:tblGrid>
      <w:tr w:rsidR="00A24468">
        <w:trPr>
          <w:trHeight w:val="850"/>
          <w:tblHeader/>
          <w:jc w:val="center"/>
        </w:trPr>
        <w:tc>
          <w:tcPr>
            <w:tcW w:w="4680" w:type="dxa"/>
            <w:gridSpan w:val="2"/>
            <w:tcBorders>
              <w:tl2br w:val="single" w:sz="4" w:space="0" w:color="auto"/>
            </w:tcBorders>
            <w:vAlign w:val="center"/>
          </w:tcPr>
          <w:p w:rsidR="00A24468" w:rsidRDefault="00233CB3">
            <w:pPr>
              <w:adjustRightInd w:val="0"/>
              <w:snapToGrid w:val="0"/>
              <w:jc w:val="right"/>
              <w:rPr>
                <w:rFonts w:ascii="宋体" w:hAnsi="宋体"/>
                <w:b/>
                <w:sz w:val="18"/>
                <w:szCs w:val="18"/>
              </w:rPr>
            </w:pPr>
            <w:r>
              <w:rPr>
                <w:rFonts w:ascii="宋体" w:hAnsi="宋体" w:hint="eastAsia"/>
                <w:b/>
                <w:sz w:val="18"/>
                <w:szCs w:val="18"/>
              </w:rPr>
              <w:t>毕业要求</w:t>
            </w:r>
          </w:p>
          <w:p w:rsidR="00A24468" w:rsidRDefault="00A24468">
            <w:pPr>
              <w:adjustRightInd w:val="0"/>
              <w:snapToGrid w:val="0"/>
              <w:jc w:val="center"/>
              <w:rPr>
                <w:rFonts w:ascii="宋体" w:hAnsi="宋体"/>
                <w:b/>
                <w:sz w:val="18"/>
                <w:szCs w:val="18"/>
              </w:rPr>
            </w:pPr>
          </w:p>
          <w:p w:rsidR="00A24468" w:rsidRDefault="00233CB3">
            <w:pPr>
              <w:adjustRightInd w:val="0"/>
              <w:snapToGrid w:val="0"/>
              <w:rPr>
                <w:rFonts w:ascii="宋体" w:hAnsi="宋体"/>
                <w:b/>
                <w:sz w:val="18"/>
                <w:szCs w:val="18"/>
              </w:rPr>
            </w:pPr>
            <w:r>
              <w:rPr>
                <w:rFonts w:ascii="宋体" w:hAnsi="宋体" w:hint="eastAsia"/>
                <w:b/>
                <w:sz w:val="18"/>
                <w:szCs w:val="18"/>
              </w:rPr>
              <w:t>课程体系</w:t>
            </w:r>
          </w:p>
        </w:tc>
        <w:tc>
          <w:tcPr>
            <w:tcW w:w="3468" w:type="dxa"/>
            <w:gridSpan w:val="6"/>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322" w:type="dxa"/>
            <w:gridSpan w:val="4"/>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A24468">
        <w:trPr>
          <w:trHeight w:val="510"/>
          <w:tblHeader/>
          <w:jc w:val="center"/>
        </w:trPr>
        <w:tc>
          <w:tcPr>
            <w:tcW w:w="1419" w:type="dxa"/>
            <w:vAlign w:val="center"/>
          </w:tcPr>
          <w:p w:rsidR="00A24468" w:rsidRDefault="00233CB3">
            <w:pPr>
              <w:adjustRightInd w:val="0"/>
              <w:snapToGrid w:val="0"/>
              <w:jc w:val="center"/>
              <w:rPr>
                <w:rFonts w:ascii="宋体" w:hAnsi="宋体"/>
                <w:b/>
                <w:sz w:val="18"/>
                <w:szCs w:val="18"/>
              </w:rPr>
            </w:pPr>
            <w:r>
              <w:rPr>
                <w:rFonts w:ascii="宋体" w:hAnsi="宋体" w:hint="eastAsia"/>
                <w:b/>
                <w:sz w:val="18"/>
                <w:szCs w:val="18"/>
              </w:rPr>
              <w:t>课程号</w:t>
            </w:r>
          </w:p>
        </w:tc>
        <w:tc>
          <w:tcPr>
            <w:tcW w:w="3261" w:type="dxa"/>
            <w:vAlign w:val="center"/>
          </w:tcPr>
          <w:p w:rsidR="00A24468" w:rsidRDefault="00233CB3">
            <w:pPr>
              <w:adjustRightInd w:val="0"/>
              <w:snapToGrid w:val="0"/>
              <w:jc w:val="center"/>
              <w:rPr>
                <w:rFonts w:ascii="宋体" w:hAnsi="宋体"/>
                <w:b/>
                <w:sz w:val="18"/>
                <w:szCs w:val="18"/>
              </w:rPr>
            </w:pPr>
            <w:r>
              <w:rPr>
                <w:rFonts w:ascii="宋体" w:hAnsi="宋体" w:hint="eastAsia"/>
                <w:b/>
                <w:sz w:val="18"/>
                <w:szCs w:val="18"/>
              </w:rPr>
              <w:t>课程名称</w:t>
            </w:r>
          </w:p>
        </w:tc>
        <w:tc>
          <w:tcPr>
            <w:tcW w:w="604"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572"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576"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1-6</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2-6</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57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603" w:type="dxa"/>
            <w:vAlign w:val="center"/>
          </w:tcPr>
          <w:p w:rsidR="00A24468" w:rsidRDefault="00233C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A24468">
        <w:trPr>
          <w:trHeight w:val="510"/>
          <w:jc w:val="center"/>
        </w:trPr>
        <w:tc>
          <w:tcPr>
            <w:tcW w:w="1419" w:type="dxa"/>
            <w:vAlign w:val="center"/>
          </w:tcPr>
          <w:p w:rsidR="00A24468" w:rsidRDefault="00233CB3">
            <w:pPr>
              <w:jc w:val="center"/>
              <w:rPr>
                <w:sz w:val="18"/>
                <w:szCs w:val="18"/>
              </w:rPr>
            </w:pPr>
            <w:r>
              <w:rPr>
                <w:rFonts w:asciiTheme="minorEastAsia" w:eastAsiaTheme="minorEastAsia" w:hAnsiTheme="minorEastAsia" w:hint="eastAsia"/>
                <w:sz w:val="18"/>
                <w:szCs w:val="18"/>
              </w:rPr>
              <w:t>05DFC01001</w:t>
            </w:r>
          </w:p>
        </w:tc>
        <w:tc>
          <w:tcPr>
            <w:tcW w:w="3261" w:type="dxa"/>
            <w:vAlign w:val="center"/>
          </w:tcPr>
          <w:p w:rsidR="00A24468" w:rsidRDefault="00233CB3">
            <w:pPr>
              <w:autoSpaceDE w:val="0"/>
              <w:autoSpaceDN w:val="0"/>
              <w:jc w:val="center"/>
              <w:rPr>
                <w:rFonts w:ascii="宋体" w:hAnsi="宋体" w:cs="宋体"/>
                <w:kern w:val="0"/>
                <w:sz w:val="18"/>
                <w:szCs w:val="18"/>
                <w:lang w:val="zh-CN"/>
              </w:rPr>
            </w:pPr>
            <w:r>
              <w:rPr>
                <w:rFonts w:ascii="宋体" w:hAnsi="宋体" w:cs="宋体" w:hint="eastAsia"/>
                <w:kern w:val="0"/>
                <w:sz w:val="18"/>
                <w:szCs w:val="18"/>
                <w:lang w:val="zh-CN"/>
              </w:rPr>
              <w:t>古代汉语</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jc w:val="center"/>
              <w:rPr>
                <w:sz w:val="18"/>
                <w:szCs w:val="18"/>
              </w:rPr>
            </w:pPr>
            <w:r>
              <w:rPr>
                <w:rFonts w:asciiTheme="minorEastAsia" w:eastAsiaTheme="minorEastAsia" w:hAnsiTheme="minorEastAsia" w:hint="eastAsia"/>
                <w:sz w:val="18"/>
                <w:szCs w:val="18"/>
              </w:rPr>
              <w:t>05DFC01002</w:t>
            </w:r>
          </w:p>
        </w:tc>
        <w:tc>
          <w:tcPr>
            <w:tcW w:w="3261" w:type="dxa"/>
            <w:vAlign w:val="center"/>
          </w:tcPr>
          <w:p w:rsidR="00A24468" w:rsidRDefault="00233CB3">
            <w:pPr>
              <w:autoSpaceDE w:val="0"/>
              <w:autoSpaceDN w:val="0"/>
              <w:jc w:val="center"/>
              <w:rPr>
                <w:rFonts w:ascii="宋体" w:hAnsi="宋体" w:cs="宋体"/>
                <w:kern w:val="0"/>
                <w:sz w:val="18"/>
                <w:szCs w:val="18"/>
                <w:lang w:val="zh-CN"/>
              </w:rPr>
            </w:pPr>
            <w:r>
              <w:rPr>
                <w:rFonts w:ascii="宋体" w:hAnsi="宋体" w:cs="宋体" w:hint="eastAsia"/>
                <w:kern w:val="0"/>
                <w:sz w:val="18"/>
                <w:szCs w:val="18"/>
                <w:lang w:val="zh-CN"/>
              </w:rPr>
              <w:t>中国古代思想史</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60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05DFC01003</w:t>
            </w:r>
          </w:p>
        </w:tc>
        <w:tc>
          <w:tcPr>
            <w:tcW w:w="3261" w:type="dxa"/>
            <w:vAlign w:val="center"/>
          </w:tcPr>
          <w:p w:rsidR="00A24468" w:rsidRDefault="00233CB3">
            <w:pPr>
              <w:snapToGrid w:val="0"/>
              <w:jc w:val="center"/>
              <w:rPr>
                <w:rFonts w:ascii="宋体"/>
                <w:sz w:val="18"/>
                <w:szCs w:val="20"/>
              </w:rPr>
            </w:pPr>
            <w:r>
              <w:rPr>
                <w:rFonts w:ascii="宋体" w:hint="eastAsia"/>
                <w:sz w:val="18"/>
                <w:szCs w:val="20"/>
              </w:rPr>
              <w:t>二外英语1</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6"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57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3"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603"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05DFC01004</w:t>
            </w:r>
          </w:p>
        </w:tc>
        <w:tc>
          <w:tcPr>
            <w:tcW w:w="3261" w:type="dxa"/>
            <w:vAlign w:val="center"/>
          </w:tcPr>
          <w:p w:rsidR="00A24468" w:rsidRDefault="00233CB3">
            <w:pPr>
              <w:snapToGrid w:val="0"/>
              <w:jc w:val="center"/>
              <w:rPr>
                <w:rFonts w:ascii="宋体"/>
                <w:sz w:val="18"/>
                <w:szCs w:val="20"/>
              </w:rPr>
            </w:pPr>
            <w:r>
              <w:rPr>
                <w:rFonts w:ascii="宋体" w:hint="eastAsia"/>
                <w:sz w:val="18"/>
                <w:szCs w:val="20"/>
              </w:rPr>
              <w:t>英语视听说</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05DFC01005</w:t>
            </w:r>
          </w:p>
        </w:tc>
        <w:tc>
          <w:tcPr>
            <w:tcW w:w="3261" w:type="dxa"/>
            <w:vAlign w:val="center"/>
          </w:tcPr>
          <w:p w:rsidR="00A24468" w:rsidRDefault="00233CB3">
            <w:pPr>
              <w:snapToGrid w:val="0"/>
              <w:jc w:val="center"/>
              <w:rPr>
                <w:rFonts w:ascii="宋体"/>
                <w:sz w:val="18"/>
                <w:szCs w:val="20"/>
              </w:rPr>
            </w:pPr>
            <w:r>
              <w:rPr>
                <w:rFonts w:ascii="宋体" w:hint="eastAsia"/>
                <w:sz w:val="18"/>
                <w:szCs w:val="20"/>
              </w:rPr>
              <w:t>二外英语2</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ind w:leftChars="-50" w:left="-105" w:rightChars="-50" w:right="-105" w:firstLine="6"/>
              <w:jc w:val="center"/>
              <w:rPr>
                <w:rFonts w:ascii="宋体"/>
                <w:sz w:val="18"/>
                <w:szCs w:val="20"/>
              </w:rPr>
            </w:pPr>
            <w:r>
              <w:rPr>
                <w:rFonts w:asciiTheme="minorEastAsia" w:eastAsiaTheme="minorEastAsia" w:hAnsiTheme="minorEastAsia" w:hint="eastAsia"/>
                <w:sz w:val="18"/>
                <w:szCs w:val="18"/>
              </w:rPr>
              <w:t>05DFC01006</w:t>
            </w:r>
          </w:p>
        </w:tc>
        <w:tc>
          <w:tcPr>
            <w:tcW w:w="3261" w:type="dxa"/>
            <w:vAlign w:val="center"/>
          </w:tcPr>
          <w:p w:rsidR="00A24468" w:rsidRDefault="00233CB3">
            <w:pPr>
              <w:snapToGrid w:val="0"/>
              <w:jc w:val="center"/>
              <w:rPr>
                <w:rFonts w:ascii="宋体"/>
                <w:sz w:val="18"/>
                <w:szCs w:val="20"/>
              </w:rPr>
            </w:pPr>
            <w:r>
              <w:rPr>
                <w:rFonts w:ascii="宋体" w:hint="eastAsia"/>
                <w:sz w:val="18"/>
                <w:szCs w:val="20"/>
              </w:rPr>
              <w:t>二外英语3</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05</w:t>
            </w:r>
            <w:r>
              <w:rPr>
                <w:rFonts w:ascii="宋体" w:hAnsi="宋体"/>
                <w:sz w:val="18"/>
                <w:szCs w:val="18"/>
              </w:rPr>
              <w:t>SDC</w:t>
            </w:r>
            <w:r>
              <w:rPr>
                <w:rFonts w:asciiTheme="minorEastAsia" w:eastAsiaTheme="minorEastAsia" w:hAnsiTheme="minorEastAsia" w:hint="eastAsia"/>
                <w:sz w:val="18"/>
                <w:szCs w:val="18"/>
              </w:rPr>
              <w:t>05001</w:t>
            </w:r>
          </w:p>
        </w:tc>
        <w:tc>
          <w:tcPr>
            <w:tcW w:w="3261" w:type="dxa"/>
            <w:vAlign w:val="center"/>
          </w:tcPr>
          <w:p w:rsidR="00A24468" w:rsidRDefault="00233CB3">
            <w:pPr>
              <w:adjustRightInd w:val="0"/>
              <w:snapToGrid w:val="0"/>
              <w:jc w:val="center"/>
              <w:rPr>
                <w:rFonts w:ascii="宋体" w:hAnsi="宋体" w:cs="宋体"/>
                <w:kern w:val="0"/>
                <w:sz w:val="18"/>
                <w:szCs w:val="18"/>
                <w:lang w:val="zh-CN"/>
              </w:rPr>
            </w:pPr>
            <w:r>
              <w:rPr>
                <w:rFonts w:ascii="宋体" w:hAnsi="宋体" w:cs="宋体" w:hint="eastAsia"/>
                <w:kern w:val="0"/>
                <w:sz w:val="18"/>
                <w:szCs w:val="18"/>
                <w:lang w:val="zh-CN"/>
              </w:rPr>
              <w:t>基础韩国（朝鲜）语</w:t>
            </w:r>
            <w:r>
              <w:rPr>
                <w:rFonts w:ascii="宋体" w:hAnsi="宋体" w:cs="宋体"/>
                <w:kern w:val="0"/>
                <w:sz w:val="18"/>
                <w:szCs w:val="18"/>
                <w:lang w:val="zh-CN"/>
              </w:rPr>
              <w:t>1</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2</w:t>
            </w:r>
          </w:p>
        </w:tc>
        <w:tc>
          <w:tcPr>
            <w:tcW w:w="3261" w:type="dxa"/>
            <w:vAlign w:val="center"/>
          </w:tcPr>
          <w:p w:rsidR="00A24468" w:rsidRDefault="00233CB3">
            <w:pPr>
              <w:adjustRightInd w:val="0"/>
              <w:snapToGrid w:val="0"/>
              <w:jc w:val="center"/>
              <w:rPr>
                <w:rFonts w:ascii="宋体" w:hAnsi="宋体"/>
                <w:kern w:val="0"/>
                <w:sz w:val="18"/>
                <w:szCs w:val="18"/>
              </w:rPr>
            </w:pPr>
            <w:r>
              <w:rPr>
                <w:rFonts w:ascii="宋体" w:hAnsi="宋体" w:hint="eastAsia"/>
                <w:kern w:val="0"/>
                <w:sz w:val="18"/>
                <w:szCs w:val="18"/>
              </w:rPr>
              <w:t>韩国</w:t>
            </w:r>
            <w:r>
              <w:rPr>
                <w:rFonts w:ascii="宋体" w:hAnsi="宋体" w:cs="宋体" w:hint="eastAsia"/>
                <w:kern w:val="0"/>
                <w:sz w:val="18"/>
                <w:szCs w:val="18"/>
                <w:lang w:val="zh-CN"/>
              </w:rPr>
              <w:t>（朝鲜）</w:t>
            </w:r>
            <w:r>
              <w:rPr>
                <w:rFonts w:ascii="宋体" w:hAnsi="宋体" w:hint="eastAsia"/>
                <w:kern w:val="0"/>
                <w:sz w:val="18"/>
                <w:szCs w:val="18"/>
              </w:rPr>
              <w:t>语视听说1</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3</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基础韩国（朝鲜）语2</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4</w:t>
            </w:r>
          </w:p>
        </w:tc>
        <w:tc>
          <w:tcPr>
            <w:tcW w:w="3261" w:type="dxa"/>
            <w:vAlign w:val="center"/>
          </w:tcPr>
          <w:p w:rsidR="00A24468" w:rsidRDefault="00E047DF" w:rsidP="00E047DF">
            <w:pPr>
              <w:snapToGrid w:val="0"/>
              <w:jc w:val="center"/>
              <w:rPr>
                <w:rFonts w:ascii="宋体" w:hAnsi="宋体" w:cs="宋体"/>
                <w:kern w:val="0"/>
                <w:sz w:val="18"/>
                <w:szCs w:val="18"/>
                <w:lang w:val="zh-CN"/>
              </w:rPr>
            </w:pPr>
            <w:r>
              <w:rPr>
                <w:rFonts w:ascii="宋体" w:hAnsi="宋体" w:cs="宋体" w:hint="eastAsia"/>
                <w:kern w:val="0"/>
                <w:sz w:val="18"/>
                <w:szCs w:val="18"/>
                <w:lang w:val="zh-CN"/>
              </w:rPr>
              <w:t>韩国（朝鲜）语句法特讲</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5</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基础韩国（朝鲜）语3</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w:t>
            </w:r>
            <w:r>
              <w:rPr>
                <w:rFonts w:asciiTheme="minorEastAsia" w:eastAsiaTheme="minorEastAsia" w:hAnsiTheme="minorEastAsia"/>
                <w:sz w:val="18"/>
                <w:szCs w:val="18"/>
              </w:rPr>
              <w:t>6</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韩国（朝鲜）语阅读1</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05007</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韩国（朝鲜）语写作</w:t>
            </w:r>
            <w:r w:rsidR="00E047DF">
              <w:rPr>
                <w:rFonts w:ascii="宋体" w:hAnsi="宋体" w:cs="宋体"/>
                <w:kern w:val="0"/>
                <w:sz w:val="18"/>
                <w:szCs w:val="18"/>
                <w:lang w:val="zh-CN"/>
              </w:rPr>
              <w:t>1</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05008</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基础韩国（朝鲜）语4</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05009</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韩国（朝鲜）语阅读</w:t>
            </w:r>
            <w:r>
              <w:rPr>
                <w:rFonts w:ascii="宋体" w:hAnsi="宋体" w:cs="宋体"/>
                <w:kern w:val="0"/>
                <w:sz w:val="18"/>
                <w:szCs w:val="18"/>
                <w:lang w:val="zh-CN"/>
              </w:rPr>
              <w:t>2</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05010</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高级韩国（朝鲜）语1</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b/>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05011</w:t>
            </w:r>
          </w:p>
        </w:tc>
        <w:tc>
          <w:tcPr>
            <w:tcW w:w="3261" w:type="dxa"/>
            <w:vAlign w:val="center"/>
          </w:tcPr>
          <w:p w:rsidR="00A24468" w:rsidRDefault="00233CB3">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韩国（朝鲜）语演讲与辩论</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r>
              <w:rPr>
                <w:rFonts w:ascii="宋体" w:hAnsi="宋体"/>
                <w:sz w:val="18"/>
                <w:szCs w:val="18"/>
              </w:rPr>
              <w:t>SDC</w:t>
            </w:r>
            <w:r>
              <w:rPr>
                <w:rFonts w:asciiTheme="minorEastAsia" w:eastAsiaTheme="minorEastAsia" w:hAnsiTheme="minorEastAsia" w:hint="eastAsia"/>
                <w:sz w:val="18"/>
                <w:szCs w:val="18"/>
              </w:rPr>
              <w:t>050</w:t>
            </w:r>
            <w:r>
              <w:rPr>
                <w:rFonts w:asciiTheme="minorEastAsia" w:eastAsiaTheme="minorEastAsia" w:hAnsiTheme="minorEastAsia"/>
                <w:sz w:val="18"/>
                <w:szCs w:val="18"/>
              </w:rPr>
              <w:t>12</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高级韩国（朝鲜）语</w:t>
            </w:r>
            <w:r>
              <w:rPr>
                <w:rFonts w:ascii="宋体" w:hAnsi="宋体" w:cs="宋体"/>
                <w:kern w:val="0"/>
                <w:sz w:val="18"/>
                <w:szCs w:val="18"/>
                <w:lang w:val="zh-CN"/>
              </w:rPr>
              <w:t>2</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13</w:t>
            </w:r>
          </w:p>
        </w:tc>
        <w:tc>
          <w:tcPr>
            <w:tcW w:w="3261" w:type="dxa"/>
            <w:vAlign w:val="center"/>
          </w:tcPr>
          <w:p w:rsidR="00A24468" w:rsidRDefault="00233CB3">
            <w:pPr>
              <w:snapToGrid w:val="0"/>
              <w:jc w:val="center"/>
              <w:rPr>
                <w:rFonts w:ascii="宋体" w:hAnsi="宋体" w:cs="宋体"/>
                <w:kern w:val="0"/>
                <w:sz w:val="18"/>
                <w:szCs w:val="18"/>
                <w:lang w:val="zh-CN"/>
              </w:rPr>
            </w:pPr>
            <w:r>
              <w:rPr>
                <w:rFonts w:ascii="宋体" w:hAnsi="宋体" w:cs="宋体" w:hint="eastAsia"/>
                <w:kern w:val="0"/>
                <w:sz w:val="18"/>
                <w:szCs w:val="18"/>
                <w:lang w:val="zh-CN"/>
              </w:rPr>
              <w:t>韩汉翻译</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r w:rsidR="00A24468">
        <w:trPr>
          <w:trHeight w:val="510"/>
          <w:jc w:val="center"/>
        </w:trPr>
        <w:tc>
          <w:tcPr>
            <w:tcW w:w="1419" w:type="dxa"/>
            <w:vAlign w:val="center"/>
          </w:tcPr>
          <w:p w:rsidR="00A24468" w:rsidRDefault="00233CB3">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050</w:t>
            </w:r>
            <w:r>
              <w:rPr>
                <w:rFonts w:asciiTheme="minorEastAsia" w:eastAsiaTheme="minorEastAsia" w:hAnsiTheme="minorEastAsia"/>
                <w:kern w:val="0"/>
                <w:sz w:val="18"/>
                <w:szCs w:val="18"/>
              </w:rPr>
              <w:t>1</w:t>
            </w:r>
            <w:r>
              <w:rPr>
                <w:rFonts w:asciiTheme="minorEastAsia" w:eastAsiaTheme="minorEastAsia" w:hAnsiTheme="minorEastAsia" w:hint="eastAsia"/>
                <w:kern w:val="0"/>
                <w:sz w:val="18"/>
                <w:szCs w:val="18"/>
              </w:rPr>
              <w:t>4</w:t>
            </w:r>
          </w:p>
        </w:tc>
        <w:tc>
          <w:tcPr>
            <w:tcW w:w="3261" w:type="dxa"/>
            <w:vAlign w:val="center"/>
          </w:tcPr>
          <w:p w:rsidR="00A24468" w:rsidRDefault="00233CB3">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汉韩翻译</w:t>
            </w:r>
          </w:p>
        </w:tc>
        <w:tc>
          <w:tcPr>
            <w:tcW w:w="604"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lastRenderedPageBreak/>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01024</w:t>
            </w:r>
          </w:p>
        </w:tc>
        <w:tc>
          <w:tcPr>
            <w:tcW w:w="3261" w:type="dxa"/>
            <w:vAlign w:val="center"/>
          </w:tcPr>
          <w:p w:rsidR="00A24468" w:rsidRDefault="00233CB3">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毕业论文</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233CB3">
            <w:pPr>
              <w:autoSpaceDE w:val="0"/>
              <w:autoSpaceDN w:val="0"/>
              <w:adjustRightInd w:val="0"/>
              <w:snapToGrid w:val="0"/>
              <w:jc w:val="center"/>
              <w:rPr>
                <w:rFonts w:ascii="宋体" w:hAnsi="宋体" w:cs="AdobeSongStd-Light"/>
                <w:kern w:val="0"/>
                <w:sz w:val="18"/>
                <w:szCs w:val="18"/>
              </w:rPr>
            </w:pPr>
            <w:r>
              <w:rPr>
                <w:rFonts w:ascii="宋体" w:hint="eastAsia"/>
                <w:sz w:val="18"/>
                <w:szCs w:val="20"/>
              </w:rPr>
              <w:t>√</w:t>
            </w: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765D9F">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603" w:type="dxa"/>
            <w:vAlign w:val="center"/>
          </w:tcPr>
          <w:p w:rsidR="00A24468" w:rsidRDefault="00765D9F">
            <w:pPr>
              <w:adjustRightInd w:val="0"/>
              <w:snapToGrid w:val="0"/>
              <w:jc w:val="center"/>
              <w:rPr>
                <w:rFonts w:ascii="宋体" w:hAnsi="宋体" w:cs="AdobeSongStd-Light"/>
                <w:kern w:val="0"/>
                <w:sz w:val="18"/>
                <w:szCs w:val="18"/>
              </w:rPr>
            </w:pPr>
            <w:r>
              <w:rPr>
                <w:rFonts w:ascii="宋体" w:hint="eastAsia"/>
                <w:sz w:val="18"/>
                <w:szCs w:val="20"/>
              </w:rPr>
              <w:t>√</w:t>
            </w:r>
          </w:p>
        </w:tc>
      </w:tr>
      <w:tr w:rsidR="00A24468">
        <w:trPr>
          <w:trHeight w:val="510"/>
          <w:jc w:val="center"/>
        </w:trPr>
        <w:tc>
          <w:tcPr>
            <w:tcW w:w="1419" w:type="dxa"/>
            <w:vAlign w:val="center"/>
          </w:tcPr>
          <w:p w:rsidR="00A24468" w:rsidRDefault="00233CB3">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05</w:t>
            </w:r>
            <w:r>
              <w:rPr>
                <w:rFonts w:asciiTheme="minorEastAsia" w:eastAsiaTheme="minorEastAsia" w:hAnsiTheme="minorEastAsia"/>
                <w:kern w:val="0"/>
                <w:sz w:val="18"/>
                <w:szCs w:val="18"/>
              </w:rPr>
              <w:t>SDC</w:t>
            </w:r>
            <w:r>
              <w:rPr>
                <w:rFonts w:asciiTheme="minorEastAsia" w:eastAsiaTheme="minorEastAsia" w:hAnsiTheme="minorEastAsia" w:hint="eastAsia"/>
                <w:kern w:val="0"/>
                <w:sz w:val="18"/>
                <w:szCs w:val="18"/>
              </w:rPr>
              <w:t>0102</w:t>
            </w:r>
            <w:r>
              <w:rPr>
                <w:rFonts w:asciiTheme="minorEastAsia" w:eastAsiaTheme="minorEastAsia" w:hAnsiTheme="minorEastAsia"/>
                <w:kern w:val="0"/>
                <w:sz w:val="18"/>
                <w:szCs w:val="18"/>
              </w:rPr>
              <w:t>5</w:t>
            </w:r>
          </w:p>
        </w:tc>
        <w:tc>
          <w:tcPr>
            <w:tcW w:w="3261" w:type="dxa"/>
            <w:vAlign w:val="center"/>
          </w:tcPr>
          <w:p w:rsidR="00A24468" w:rsidRDefault="00233CB3">
            <w:pPr>
              <w:adjustRightInd w:val="0"/>
              <w:snapToGrid w:val="0"/>
              <w:jc w:val="center"/>
              <w:rPr>
                <w:rFonts w:asciiTheme="minorEastAsia" w:eastAsiaTheme="minorEastAsia" w:hAnsiTheme="minorEastAsia"/>
                <w:kern w:val="0"/>
                <w:sz w:val="18"/>
                <w:szCs w:val="18"/>
              </w:rPr>
            </w:pPr>
            <w:r>
              <w:rPr>
                <w:rFonts w:asciiTheme="minorEastAsia" w:eastAsiaTheme="minorEastAsia" w:hAnsiTheme="minorEastAsia" w:hint="eastAsia"/>
                <w:kern w:val="0"/>
                <w:sz w:val="18"/>
                <w:szCs w:val="18"/>
              </w:rPr>
              <w:t>毕业实习</w:t>
            </w:r>
          </w:p>
        </w:tc>
        <w:tc>
          <w:tcPr>
            <w:tcW w:w="604"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utoSpaceDE w:val="0"/>
              <w:autoSpaceDN w:val="0"/>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2" w:type="dxa"/>
            <w:vAlign w:val="center"/>
          </w:tcPr>
          <w:p w:rsidR="00A24468" w:rsidRDefault="00A24468">
            <w:pPr>
              <w:adjustRightInd w:val="0"/>
              <w:snapToGrid w:val="0"/>
              <w:jc w:val="center"/>
              <w:rPr>
                <w:rFonts w:ascii="宋体" w:hAnsi="宋体" w:cs="AdobeSongStd-Light"/>
                <w:kern w:val="0"/>
                <w:sz w:val="18"/>
                <w:szCs w:val="18"/>
              </w:rPr>
            </w:pPr>
          </w:p>
        </w:tc>
        <w:tc>
          <w:tcPr>
            <w:tcW w:w="576"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4F74D0">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A24468">
            <w:pPr>
              <w:adjustRightInd w:val="0"/>
              <w:snapToGrid w:val="0"/>
              <w:jc w:val="center"/>
              <w:rPr>
                <w:rFonts w:ascii="宋体" w:hAnsi="宋体" w:cs="AdobeSongStd-Light"/>
                <w:kern w:val="0"/>
                <w:sz w:val="18"/>
                <w:szCs w:val="18"/>
              </w:rPr>
            </w:pP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573" w:type="dxa"/>
            <w:vAlign w:val="center"/>
          </w:tcPr>
          <w:p w:rsidR="00A24468" w:rsidRDefault="00233CB3">
            <w:pPr>
              <w:adjustRightInd w:val="0"/>
              <w:snapToGrid w:val="0"/>
              <w:jc w:val="center"/>
              <w:rPr>
                <w:rFonts w:ascii="宋体" w:hAnsi="宋体" w:cs="AdobeSongStd-Light"/>
                <w:kern w:val="0"/>
                <w:sz w:val="18"/>
                <w:szCs w:val="18"/>
              </w:rPr>
            </w:pPr>
            <w:r>
              <w:rPr>
                <w:rFonts w:ascii="宋体" w:hint="eastAsia"/>
                <w:sz w:val="18"/>
                <w:szCs w:val="20"/>
              </w:rPr>
              <w:t>√</w:t>
            </w:r>
          </w:p>
        </w:tc>
        <w:tc>
          <w:tcPr>
            <w:tcW w:w="603" w:type="dxa"/>
            <w:vAlign w:val="center"/>
          </w:tcPr>
          <w:p w:rsidR="00A24468" w:rsidRDefault="00A24468">
            <w:pPr>
              <w:adjustRightInd w:val="0"/>
              <w:snapToGrid w:val="0"/>
              <w:jc w:val="center"/>
              <w:rPr>
                <w:rFonts w:ascii="宋体" w:hAnsi="宋体" w:cs="AdobeSongStd-Light"/>
                <w:kern w:val="0"/>
                <w:sz w:val="18"/>
                <w:szCs w:val="18"/>
              </w:rPr>
            </w:pPr>
          </w:p>
        </w:tc>
      </w:tr>
    </w:tbl>
    <w:p w:rsidR="00A24468" w:rsidRDefault="00233CB3">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A24468" w:rsidRDefault="00233CB3">
      <w:pPr>
        <w:widowControl/>
        <w:jc w:val="left"/>
        <w:rPr>
          <w:rFonts w:ascii="仿宋" w:eastAsia="仿宋" w:hAnsi="仿宋"/>
          <w:i/>
          <w:color w:val="FF0000"/>
          <w:sz w:val="24"/>
          <w:szCs w:val="21"/>
          <w:highlight w:val="yellow"/>
        </w:rPr>
      </w:pPr>
      <w:r>
        <w:rPr>
          <w:rFonts w:ascii="黑体" w:eastAsia="黑体"/>
          <w:bCs/>
          <w:sz w:val="24"/>
        </w:rPr>
        <w:br w:type="page"/>
      </w:r>
      <w:r>
        <w:rPr>
          <w:rFonts w:ascii="黑体" w:eastAsia="黑体" w:hint="eastAsia"/>
          <w:bCs/>
          <w:sz w:val="24"/>
        </w:rPr>
        <w:lastRenderedPageBreak/>
        <w:t>十</w:t>
      </w:r>
      <w:r w:rsidR="009B6FE8">
        <w:rPr>
          <w:rFonts w:ascii="黑体" w:eastAsia="黑体" w:hint="eastAsia"/>
          <w:bCs/>
          <w:sz w:val="24"/>
        </w:rPr>
        <w:t>三</w:t>
      </w:r>
      <w:r>
        <w:rPr>
          <w:rFonts w:ascii="黑体" w:eastAsia="黑体" w:hint="eastAsia"/>
          <w:bCs/>
          <w:sz w:val="24"/>
        </w:rPr>
        <w:t>、课程地图</w:t>
      </w:r>
    </w:p>
    <w:p w:rsidR="00A24468" w:rsidRDefault="00A24468">
      <w:pPr>
        <w:autoSpaceDE w:val="0"/>
        <w:autoSpaceDN w:val="0"/>
        <w:adjustRightInd w:val="0"/>
        <w:rPr>
          <w:rFonts w:ascii="宋体" w:hAnsi="宋体"/>
          <w:bCs/>
          <w:sz w:val="13"/>
          <w:szCs w:val="21"/>
        </w:rPr>
      </w:pPr>
    </w:p>
    <w:tbl>
      <w:tblPr>
        <w:tblStyle w:val="ad"/>
        <w:tblW w:w="13652" w:type="dxa"/>
        <w:tblLayout w:type="fixed"/>
        <w:tblLook w:val="04A0"/>
      </w:tblPr>
      <w:tblGrid>
        <w:gridCol w:w="817"/>
        <w:gridCol w:w="851"/>
        <w:gridCol w:w="1559"/>
        <w:gridCol w:w="1843"/>
        <w:gridCol w:w="1559"/>
        <w:gridCol w:w="1984"/>
        <w:gridCol w:w="1276"/>
        <w:gridCol w:w="1418"/>
        <w:gridCol w:w="1275"/>
        <w:gridCol w:w="1070"/>
      </w:tblGrid>
      <w:tr w:rsidR="00A24468">
        <w:tc>
          <w:tcPr>
            <w:tcW w:w="1668" w:type="dxa"/>
            <w:gridSpan w:val="2"/>
            <w:shd w:val="clear" w:color="auto" w:fill="548DD4" w:themeFill="text2" w:themeFillTint="99"/>
          </w:tcPr>
          <w:p w:rsidR="00A24468" w:rsidRDefault="00A24468">
            <w:pPr>
              <w:jc w:val="center"/>
              <w:rPr>
                <w:b/>
                <w:color w:val="000000" w:themeColor="text1"/>
                <w:sz w:val="18"/>
                <w:szCs w:val="18"/>
              </w:rPr>
            </w:pPr>
          </w:p>
        </w:tc>
        <w:tc>
          <w:tcPr>
            <w:tcW w:w="1559" w:type="dxa"/>
            <w:shd w:val="clear" w:color="auto" w:fill="548DD4" w:themeFill="text2" w:themeFillTint="99"/>
          </w:tcPr>
          <w:p w:rsidR="00A24468" w:rsidRDefault="00233CB3">
            <w:pPr>
              <w:jc w:val="center"/>
              <w:rPr>
                <w:rFonts w:ascii="宋体" w:hAnsi="宋体"/>
                <w:bCs/>
                <w:sz w:val="13"/>
                <w:szCs w:val="21"/>
              </w:rPr>
            </w:pPr>
            <w:r>
              <w:rPr>
                <w:rFonts w:hint="eastAsia"/>
                <w:b/>
                <w:color w:val="000000" w:themeColor="text1"/>
                <w:sz w:val="18"/>
                <w:szCs w:val="18"/>
              </w:rPr>
              <w:t>第一学期</w:t>
            </w:r>
          </w:p>
        </w:tc>
        <w:tc>
          <w:tcPr>
            <w:tcW w:w="1843" w:type="dxa"/>
            <w:shd w:val="clear" w:color="auto" w:fill="548DD4" w:themeFill="text2" w:themeFillTint="99"/>
          </w:tcPr>
          <w:p w:rsidR="00A24468" w:rsidRDefault="00233CB3">
            <w:pPr>
              <w:jc w:val="center"/>
            </w:pPr>
            <w:r>
              <w:rPr>
                <w:rFonts w:hint="eastAsia"/>
                <w:b/>
                <w:color w:val="000000" w:themeColor="text1"/>
                <w:sz w:val="18"/>
                <w:szCs w:val="18"/>
              </w:rPr>
              <w:t>第二学期</w:t>
            </w:r>
          </w:p>
        </w:tc>
        <w:tc>
          <w:tcPr>
            <w:tcW w:w="1559" w:type="dxa"/>
            <w:shd w:val="clear" w:color="auto" w:fill="548DD4" w:themeFill="text2" w:themeFillTint="99"/>
          </w:tcPr>
          <w:p w:rsidR="00A24468" w:rsidRDefault="00233CB3">
            <w:pPr>
              <w:jc w:val="center"/>
            </w:pPr>
            <w:r>
              <w:rPr>
                <w:rFonts w:hint="eastAsia"/>
                <w:b/>
                <w:color w:val="000000" w:themeColor="text1"/>
                <w:sz w:val="18"/>
                <w:szCs w:val="18"/>
              </w:rPr>
              <w:t>第三学期</w:t>
            </w:r>
          </w:p>
        </w:tc>
        <w:tc>
          <w:tcPr>
            <w:tcW w:w="1984" w:type="dxa"/>
            <w:shd w:val="clear" w:color="auto" w:fill="548DD4" w:themeFill="text2" w:themeFillTint="99"/>
          </w:tcPr>
          <w:p w:rsidR="00A24468" w:rsidRDefault="00233CB3">
            <w:pPr>
              <w:jc w:val="center"/>
            </w:pPr>
            <w:r>
              <w:rPr>
                <w:rFonts w:hint="eastAsia"/>
                <w:b/>
                <w:color w:val="000000" w:themeColor="text1"/>
                <w:sz w:val="18"/>
                <w:szCs w:val="18"/>
              </w:rPr>
              <w:t>第四学期</w:t>
            </w:r>
          </w:p>
        </w:tc>
        <w:tc>
          <w:tcPr>
            <w:tcW w:w="1276" w:type="dxa"/>
            <w:shd w:val="clear" w:color="auto" w:fill="548DD4" w:themeFill="text2" w:themeFillTint="99"/>
          </w:tcPr>
          <w:p w:rsidR="00A24468" w:rsidRDefault="00233CB3">
            <w:pPr>
              <w:jc w:val="center"/>
            </w:pPr>
            <w:r>
              <w:rPr>
                <w:rFonts w:hint="eastAsia"/>
                <w:b/>
                <w:color w:val="000000" w:themeColor="text1"/>
                <w:sz w:val="18"/>
                <w:szCs w:val="18"/>
              </w:rPr>
              <w:t>第五学期</w:t>
            </w:r>
          </w:p>
        </w:tc>
        <w:tc>
          <w:tcPr>
            <w:tcW w:w="1418" w:type="dxa"/>
            <w:shd w:val="clear" w:color="auto" w:fill="548DD4" w:themeFill="text2" w:themeFillTint="99"/>
          </w:tcPr>
          <w:p w:rsidR="00A24468" w:rsidRDefault="00233CB3">
            <w:pPr>
              <w:jc w:val="center"/>
            </w:pPr>
            <w:r>
              <w:rPr>
                <w:rFonts w:hint="eastAsia"/>
                <w:b/>
                <w:color w:val="000000" w:themeColor="text1"/>
                <w:sz w:val="18"/>
                <w:szCs w:val="18"/>
              </w:rPr>
              <w:t>第六学期</w:t>
            </w:r>
          </w:p>
        </w:tc>
        <w:tc>
          <w:tcPr>
            <w:tcW w:w="1275" w:type="dxa"/>
            <w:shd w:val="clear" w:color="auto" w:fill="548DD4" w:themeFill="text2" w:themeFillTint="99"/>
          </w:tcPr>
          <w:p w:rsidR="00A24468" w:rsidRDefault="00233CB3">
            <w:pPr>
              <w:jc w:val="center"/>
            </w:pPr>
            <w:r>
              <w:rPr>
                <w:rFonts w:hint="eastAsia"/>
                <w:b/>
                <w:color w:val="000000" w:themeColor="text1"/>
                <w:sz w:val="18"/>
                <w:szCs w:val="18"/>
              </w:rPr>
              <w:t>第七学期</w:t>
            </w:r>
          </w:p>
        </w:tc>
        <w:tc>
          <w:tcPr>
            <w:tcW w:w="1070" w:type="dxa"/>
            <w:shd w:val="clear" w:color="auto" w:fill="548DD4" w:themeFill="text2" w:themeFillTint="99"/>
          </w:tcPr>
          <w:p w:rsidR="00A24468" w:rsidRDefault="00233CB3">
            <w:pPr>
              <w:jc w:val="center"/>
            </w:pPr>
            <w:r>
              <w:rPr>
                <w:rFonts w:hint="eastAsia"/>
                <w:b/>
                <w:color w:val="000000" w:themeColor="text1"/>
                <w:sz w:val="18"/>
                <w:szCs w:val="18"/>
              </w:rPr>
              <w:t>第八学期</w:t>
            </w:r>
          </w:p>
        </w:tc>
      </w:tr>
      <w:tr w:rsidR="00A24468">
        <w:tc>
          <w:tcPr>
            <w:tcW w:w="1668" w:type="dxa"/>
            <w:gridSpan w:val="2"/>
            <w:vMerge w:val="restart"/>
            <w:shd w:val="clear" w:color="auto" w:fill="95B3D7" w:themeFill="accent1" w:themeFillTint="99"/>
            <w:vAlign w:val="center"/>
          </w:tcPr>
          <w:p w:rsidR="00A24468" w:rsidRDefault="00233CB3">
            <w:pPr>
              <w:jc w:val="center"/>
              <w:rPr>
                <w:b/>
                <w:color w:val="000000" w:themeColor="text1"/>
                <w:sz w:val="18"/>
                <w:szCs w:val="18"/>
              </w:rPr>
            </w:pPr>
            <w:r>
              <w:rPr>
                <w:rFonts w:hint="eastAsia"/>
                <w:b/>
                <w:color w:val="000000" w:themeColor="text1"/>
                <w:sz w:val="18"/>
                <w:szCs w:val="18"/>
              </w:rPr>
              <w:t>通识教育课程</w:t>
            </w:r>
          </w:p>
          <w:p w:rsidR="00A24468" w:rsidRDefault="00A24468">
            <w:pPr>
              <w:jc w:val="center"/>
              <w:rPr>
                <w:b/>
                <w:color w:val="000000" w:themeColor="text1"/>
                <w:sz w:val="18"/>
                <w:szCs w:val="18"/>
              </w:rPr>
            </w:pPr>
          </w:p>
        </w:tc>
        <w:tc>
          <w:tcPr>
            <w:tcW w:w="11984" w:type="dxa"/>
            <w:gridSpan w:val="8"/>
            <w:shd w:val="clear" w:color="auto" w:fill="B6DDE8" w:themeFill="accent5"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形势与政策</w:t>
            </w:r>
          </w:p>
        </w:tc>
      </w:tr>
      <w:tr w:rsidR="00A24468">
        <w:tc>
          <w:tcPr>
            <w:tcW w:w="1668" w:type="dxa"/>
            <w:gridSpan w:val="2"/>
            <w:vMerge/>
            <w:shd w:val="clear" w:color="auto" w:fill="95B3D7" w:themeFill="accent1" w:themeFillTint="99"/>
            <w:vAlign w:val="center"/>
          </w:tcPr>
          <w:p w:rsidR="00A24468" w:rsidRDefault="00A24468">
            <w:pPr>
              <w:jc w:val="center"/>
              <w:rPr>
                <w:b/>
                <w:color w:val="000000" w:themeColor="text1"/>
                <w:sz w:val="18"/>
                <w:szCs w:val="18"/>
              </w:rPr>
            </w:pPr>
          </w:p>
        </w:tc>
        <w:tc>
          <w:tcPr>
            <w:tcW w:w="1559" w:type="dxa"/>
            <w:shd w:val="clear" w:color="auto" w:fill="B6DDE8" w:themeFill="accent5" w:themeFillTint="66"/>
            <w:vAlign w:val="center"/>
          </w:tcPr>
          <w:p w:rsidR="00A24468" w:rsidRDefault="00233CB3">
            <w:pPr>
              <w:jc w:val="center"/>
              <w:rPr>
                <w:b/>
                <w:color w:val="000000" w:themeColor="text1"/>
                <w:sz w:val="18"/>
                <w:szCs w:val="18"/>
              </w:rPr>
            </w:pPr>
            <w:r>
              <w:rPr>
                <w:rFonts w:hint="eastAsia"/>
                <w:b/>
                <w:color w:val="000000" w:themeColor="text1"/>
                <w:sz w:val="18"/>
                <w:szCs w:val="18"/>
              </w:rPr>
              <w:t>-</w:t>
            </w:r>
          </w:p>
        </w:tc>
        <w:tc>
          <w:tcPr>
            <w:tcW w:w="10425" w:type="dxa"/>
            <w:gridSpan w:val="7"/>
            <w:shd w:val="clear" w:color="auto" w:fill="B6DDE8" w:themeFill="accent5"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创业基础、职业生涯规划、艺术教育课程、通识通选课程、通识教育网络课程</w:t>
            </w:r>
          </w:p>
        </w:tc>
      </w:tr>
      <w:tr w:rsidR="00A24468">
        <w:tc>
          <w:tcPr>
            <w:tcW w:w="1668" w:type="dxa"/>
            <w:gridSpan w:val="2"/>
            <w:vMerge/>
            <w:shd w:val="clear" w:color="auto" w:fill="95B3D7" w:themeFill="accent1" w:themeFillTint="99"/>
            <w:vAlign w:val="center"/>
          </w:tcPr>
          <w:p w:rsidR="00A24468" w:rsidRDefault="00A24468">
            <w:pPr>
              <w:jc w:val="center"/>
              <w:rPr>
                <w:b/>
                <w:color w:val="000000" w:themeColor="text1"/>
                <w:sz w:val="18"/>
                <w:szCs w:val="18"/>
              </w:rPr>
            </w:pPr>
          </w:p>
        </w:tc>
        <w:tc>
          <w:tcPr>
            <w:tcW w:w="6945" w:type="dxa"/>
            <w:gridSpan w:val="4"/>
            <w:shd w:val="clear" w:color="auto" w:fill="B6DDE8" w:themeFill="accent5"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大学英语、大学体育、思想政治理论课</w:t>
            </w:r>
          </w:p>
        </w:tc>
        <w:tc>
          <w:tcPr>
            <w:tcW w:w="5039" w:type="dxa"/>
            <w:gridSpan w:val="4"/>
            <w:shd w:val="clear" w:color="auto" w:fill="B6DDE8" w:themeFill="accent5" w:themeFillTint="66"/>
            <w:vAlign w:val="center"/>
          </w:tcPr>
          <w:p w:rsidR="00A24468" w:rsidRDefault="00233CB3">
            <w:pPr>
              <w:jc w:val="center"/>
              <w:rPr>
                <w:b/>
                <w:color w:val="000000" w:themeColor="text1"/>
                <w:sz w:val="18"/>
                <w:szCs w:val="18"/>
              </w:rPr>
            </w:pPr>
            <w:r>
              <w:rPr>
                <w:rFonts w:hint="eastAsia"/>
                <w:b/>
                <w:color w:val="000000" w:themeColor="text1"/>
                <w:sz w:val="18"/>
                <w:szCs w:val="18"/>
              </w:rPr>
              <w:t>-</w:t>
            </w:r>
          </w:p>
        </w:tc>
      </w:tr>
      <w:tr w:rsidR="00A24468">
        <w:tc>
          <w:tcPr>
            <w:tcW w:w="1668" w:type="dxa"/>
            <w:gridSpan w:val="2"/>
            <w:vMerge/>
            <w:shd w:val="clear" w:color="auto" w:fill="95B3D7" w:themeFill="accent1" w:themeFillTint="99"/>
            <w:vAlign w:val="center"/>
          </w:tcPr>
          <w:p w:rsidR="00A24468" w:rsidRDefault="00A24468">
            <w:pPr>
              <w:jc w:val="center"/>
              <w:rPr>
                <w:b/>
                <w:color w:val="000000" w:themeColor="text1"/>
                <w:sz w:val="18"/>
                <w:szCs w:val="18"/>
              </w:rPr>
            </w:pPr>
          </w:p>
        </w:tc>
        <w:tc>
          <w:tcPr>
            <w:tcW w:w="1559" w:type="dxa"/>
            <w:shd w:val="clear" w:color="auto" w:fill="B6DDE8" w:themeFill="accent5" w:themeFillTint="66"/>
            <w:vAlign w:val="center"/>
          </w:tcPr>
          <w:p w:rsidR="00A24468" w:rsidRDefault="00233CB3">
            <w:pPr>
              <w:jc w:val="center"/>
              <w:rPr>
                <w:rFonts w:ascii="宋体" w:hAnsi="宋体"/>
                <w:b/>
                <w:color w:val="000000" w:themeColor="text1"/>
                <w:sz w:val="18"/>
                <w:szCs w:val="18"/>
              </w:rPr>
            </w:pPr>
            <w:r>
              <w:rPr>
                <w:rFonts w:hint="eastAsia"/>
                <w:b/>
                <w:color w:val="000000" w:themeColor="text1"/>
                <w:sz w:val="18"/>
                <w:szCs w:val="18"/>
              </w:rPr>
              <w:t>大学计算机</w:t>
            </w:r>
            <w:r>
              <w:rPr>
                <w:rFonts w:ascii="宋体" w:hAnsi="宋体" w:hint="eastAsia"/>
                <w:b/>
                <w:color w:val="000000" w:themeColor="text1"/>
                <w:sz w:val="18"/>
                <w:szCs w:val="18"/>
              </w:rPr>
              <w:t>I（1）</w:t>
            </w:r>
          </w:p>
          <w:p w:rsidR="00A24468" w:rsidRDefault="00233CB3">
            <w:pPr>
              <w:jc w:val="center"/>
              <w:rPr>
                <w:rFonts w:ascii="宋体" w:hAnsi="宋体"/>
                <w:b/>
                <w:color w:val="000000" w:themeColor="text1"/>
                <w:sz w:val="18"/>
                <w:szCs w:val="18"/>
              </w:rPr>
            </w:pPr>
            <w:r>
              <w:rPr>
                <w:rFonts w:ascii="宋体" w:hAnsi="宋体" w:hint="eastAsia"/>
                <w:b/>
                <w:color w:val="000000" w:themeColor="text1"/>
                <w:sz w:val="18"/>
                <w:szCs w:val="18"/>
              </w:rPr>
              <w:t>军事理论（1）</w:t>
            </w:r>
          </w:p>
          <w:p w:rsidR="00A24468" w:rsidRDefault="00233CB3">
            <w:pPr>
              <w:jc w:val="center"/>
              <w:rPr>
                <w:b/>
                <w:color w:val="000000" w:themeColor="text1"/>
                <w:sz w:val="18"/>
                <w:szCs w:val="18"/>
              </w:rPr>
            </w:pPr>
            <w:r>
              <w:rPr>
                <w:rFonts w:ascii="宋体" w:hAnsi="宋体" w:hint="eastAsia"/>
                <w:b/>
                <w:color w:val="000000" w:themeColor="text1"/>
                <w:sz w:val="18"/>
                <w:szCs w:val="18"/>
              </w:rPr>
              <w:t>军事技能（1）</w:t>
            </w:r>
          </w:p>
        </w:tc>
        <w:tc>
          <w:tcPr>
            <w:tcW w:w="1843" w:type="dxa"/>
            <w:shd w:val="clear" w:color="auto" w:fill="B6DDE8" w:themeFill="accent5" w:themeFillTint="66"/>
            <w:vAlign w:val="center"/>
          </w:tcPr>
          <w:p w:rsidR="00A24468" w:rsidRDefault="00233CB3">
            <w:pPr>
              <w:snapToGrid w:val="0"/>
              <w:spacing w:line="360" w:lineRule="auto"/>
              <w:rPr>
                <w:b/>
                <w:color w:val="000000" w:themeColor="text1"/>
                <w:sz w:val="18"/>
                <w:szCs w:val="18"/>
              </w:rPr>
            </w:pPr>
            <w:r>
              <w:rPr>
                <w:rFonts w:ascii="宋体" w:hAnsi="宋体" w:hint="eastAsia"/>
                <w:b/>
                <w:color w:val="000000" w:themeColor="text1"/>
                <w:sz w:val="18"/>
                <w:szCs w:val="18"/>
              </w:rPr>
              <w:t>大学计算机</w:t>
            </w:r>
            <w:r>
              <w:rPr>
                <w:rFonts w:ascii="宋体" w:hAnsi="宋体"/>
                <w:b/>
                <w:color w:val="000000" w:themeColor="text1"/>
                <w:sz w:val="18"/>
                <w:szCs w:val="18"/>
              </w:rPr>
              <w:t>II</w:t>
            </w:r>
            <w:r>
              <w:rPr>
                <w:rFonts w:ascii="宋体" w:hAnsi="宋体" w:hint="eastAsia"/>
                <w:b/>
                <w:color w:val="000000" w:themeColor="text1"/>
                <w:sz w:val="18"/>
                <w:szCs w:val="18"/>
              </w:rPr>
              <w:t>（</w:t>
            </w:r>
            <w:r>
              <w:rPr>
                <w:rFonts w:ascii="宋体" w:hAnsi="宋体"/>
                <w:b/>
                <w:color w:val="000000" w:themeColor="text1"/>
                <w:sz w:val="18"/>
                <w:szCs w:val="18"/>
              </w:rPr>
              <w:t>2</w:t>
            </w:r>
            <w:r>
              <w:rPr>
                <w:rFonts w:ascii="宋体" w:hAnsi="宋体" w:hint="eastAsia"/>
                <w:b/>
                <w:color w:val="000000" w:themeColor="text1"/>
                <w:sz w:val="18"/>
                <w:szCs w:val="18"/>
              </w:rPr>
              <w:t>）</w:t>
            </w:r>
          </w:p>
        </w:tc>
        <w:tc>
          <w:tcPr>
            <w:tcW w:w="1559" w:type="dxa"/>
            <w:shd w:val="clear" w:color="auto" w:fill="B6DDE8" w:themeFill="accent5" w:themeFillTint="66"/>
            <w:vAlign w:val="center"/>
          </w:tcPr>
          <w:p w:rsidR="00A24468" w:rsidRDefault="00233CB3">
            <w:pPr>
              <w:jc w:val="center"/>
              <w:rPr>
                <w:b/>
                <w:color w:val="000000" w:themeColor="text1"/>
                <w:sz w:val="18"/>
                <w:szCs w:val="18"/>
              </w:rPr>
            </w:pPr>
            <w:r>
              <w:rPr>
                <w:rFonts w:hint="eastAsia"/>
                <w:b/>
                <w:color w:val="000000" w:themeColor="text1"/>
                <w:sz w:val="18"/>
                <w:szCs w:val="18"/>
              </w:rPr>
              <w:t>-</w:t>
            </w:r>
          </w:p>
        </w:tc>
        <w:tc>
          <w:tcPr>
            <w:tcW w:w="1984" w:type="dxa"/>
            <w:shd w:val="clear" w:color="auto" w:fill="B6DDE8" w:themeFill="accent5" w:themeFillTint="66"/>
            <w:vAlign w:val="center"/>
          </w:tcPr>
          <w:p w:rsidR="00A24468" w:rsidRDefault="00233CB3">
            <w:pPr>
              <w:snapToGrid w:val="0"/>
              <w:jc w:val="center"/>
              <w:rPr>
                <w:rFonts w:ascii="宋体" w:hAnsi="宋体"/>
                <w:b/>
                <w:color w:val="000000" w:themeColor="text1"/>
                <w:sz w:val="18"/>
                <w:szCs w:val="18"/>
              </w:rPr>
            </w:pPr>
            <w:r>
              <w:rPr>
                <w:rFonts w:ascii="宋体" w:hAnsi="宋体" w:hint="eastAsia"/>
                <w:b/>
                <w:color w:val="000000" w:themeColor="text1"/>
                <w:sz w:val="18"/>
                <w:szCs w:val="18"/>
              </w:rPr>
              <w:t>思想政治理论课社会实践（4）</w:t>
            </w:r>
          </w:p>
          <w:p w:rsidR="00A24468" w:rsidRDefault="00A24468">
            <w:pPr>
              <w:jc w:val="center"/>
              <w:rPr>
                <w:b/>
                <w:color w:val="000000" w:themeColor="text1"/>
                <w:sz w:val="18"/>
                <w:szCs w:val="18"/>
              </w:rPr>
            </w:pPr>
          </w:p>
        </w:tc>
        <w:tc>
          <w:tcPr>
            <w:tcW w:w="5039" w:type="dxa"/>
            <w:gridSpan w:val="4"/>
            <w:vMerge w:val="restart"/>
            <w:shd w:val="clear" w:color="auto" w:fill="B6DDE8" w:themeFill="accent5" w:themeFillTint="66"/>
            <w:vAlign w:val="center"/>
          </w:tcPr>
          <w:p w:rsidR="00A24468" w:rsidRDefault="00233CB3">
            <w:pPr>
              <w:jc w:val="center"/>
              <w:rPr>
                <w:b/>
                <w:color w:val="000000" w:themeColor="text1"/>
                <w:sz w:val="18"/>
                <w:szCs w:val="18"/>
              </w:rPr>
            </w:pPr>
            <w:r>
              <w:rPr>
                <w:rFonts w:hint="eastAsia"/>
                <w:b/>
                <w:color w:val="000000" w:themeColor="text1"/>
                <w:sz w:val="18"/>
                <w:szCs w:val="18"/>
              </w:rPr>
              <w:t>-</w:t>
            </w:r>
          </w:p>
        </w:tc>
      </w:tr>
      <w:tr w:rsidR="00A24468">
        <w:tc>
          <w:tcPr>
            <w:tcW w:w="817" w:type="dxa"/>
            <w:vMerge w:val="restart"/>
            <w:shd w:val="clear" w:color="auto" w:fill="95B3D7" w:themeFill="accent1" w:themeFillTint="99"/>
            <w:vAlign w:val="center"/>
          </w:tcPr>
          <w:p w:rsidR="00A24468" w:rsidRDefault="00233CB3">
            <w:pPr>
              <w:jc w:val="center"/>
              <w:rPr>
                <w:b/>
                <w:color w:val="000000" w:themeColor="text1"/>
                <w:sz w:val="18"/>
                <w:szCs w:val="18"/>
              </w:rPr>
            </w:pPr>
            <w:r>
              <w:rPr>
                <w:rFonts w:hint="eastAsia"/>
                <w:b/>
                <w:color w:val="000000" w:themeColor="text1"/>
                <w:sz w:val="18"/>
                <w:szCs w:val="18"/>
              </w:rPr>
              <w:t>学科基础课程</w:t>
            </w:r>
          </w:p>
        </w:tc>
        <w:tc>
          <w:tcPr>
            <w:tcW w:w="851" w:type="dxa"/>
            <w:vMerge w:val="restart"/>
            <w:shd w:val="clear" w:color="auto" w:fill="B8CCE4" w:themeFill="accent1"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学科</w:t>
            </w:r>
          </w:p>
          <w:p w:rsidR="00A24468" w:rsidRDefault="00233CB3">
            <w:pPr>
              <w:jc w:val="center"/>
              <w:rPr>
                <w:b/>
                <w:color w:val="000000" w:themeColor="text1"/>
                <w:sz w:val="18"/>
                <w:szCs w:val="18"/>
              </w:rPr>
            </w:pPr>
            <w:r>
              <w:rPr>
                <w:rFonts w:hint="eastAsia"/>
                <w:b/>
                <w:color w:val="000000" w:themeColor="text1"/>
                <w:sz w:val="18"/>
                <w:szCs w:val="18"/>
              </w:rPr>
              <w:t>核心课</w:t>
            </w:r>
          </w:p>
        </w:tc>
        <w:tc>
          <w:tcPr>
            <w:tcW w:w="1559" w:type="dxa"/>
            <w:vMerge w:val="restart"/>
            <w:shd w:val="clear" w:color="auto" w:fill="E5B8B7" w:themeFill="accent2"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古代汉语</w:t>
            </w:r>
          </w:p>
        </w:tc>
        <w:tc>
          <w:tcPr>
            <w:tcW w:w="1843" w:type="dxa"/>
            <w:shd w:val="clear" w:color="auto" w:fill="E5B8B7" w:themeFill="accent2" w:themeFillTint="66"/>
            <w:vAlign w:val="center"/>
          </w:tcPr>
          <w:p w:rsidR="00A24468" w:rsidRDefault="00233CB3">
            <w:pPr>
              <w:jc w:val="center"/>
              <w:rPr>
                <w:b/>
                <w:color w:val="000000" w:themeColor="text1"/>
                <w:sz w:val="18"/>
                <w:szCs w:val="18"/>
              </w:rPr>
            </w:pPr>
            <w:r>
              <w:rPr>
                <w:rFonts w:hint="eastAsia"/>
                <w:b/>
                <w:color w:val="000000" w:themeColor="text1"/>
                <w:sz w:val="18"/>
                <w:szCs w:val="18"/>
              </w:rPr>
              <w:t>中国古代思想史</w:t>
            </w:r>
          </w:p>
        </w:tc>
        <w:tc>
          <w:tcPr>
            <w:tcW w:w="1559" w:type="dxa"/>
            <w:vMerge w:val="restart"/>
            <w:shd w:val="clear" w:color="auto" w:fill="E5B8B7" w:themeFill="accent2" w:themeFillTint="66"/>
            <w:vAlign w:val="center"/>
          </w:tcPr>
          <w:p w:rsidR="00A24468" w:rsidRDefault="00233CB3">
            <w:pPr>
              <w:jc w:val="center"/>
              <w:rPr>
                <w:b/>
                <w:color w:val="000000" w:themeColor="text1"/>
                <w:sz w:val="18"/>
                <w:szCs w:val="18"/>
              </w:rPr>
            </w:pPr>
            <w:r>
              <w:rPr>
                <w:rFonts w:hint="eastAsia"/>
                <w:b/>
                <w:color w:val="000000" w:themeColor="text1"/>
                <w:sz w:val="18"/>
                <w:szCs w:val="18"/>
              </w:rPr>
              <w:t>二外英语</w:t>
            </w:r>
            <w:r>
              <w:rPr>
                <w:rFonts w:hint="eastAsia"/>
                <w:b/>
                <w:color w:val="000000" w:themeColor="text1"/>
                <w:sz w:val="18"/>
                <w:szCs w:val="18"/>
              </w:rPr>
              <w:t>2</w:t>
            </w:r>
          </w:p>
        </w:tc>
        <w:tc>
          <w:tcPr>
            <w:tcW w:w="1984" w:type="dxa"/>
            <w:vMerge w:val="restart"/>
            <w:shd w:val="clear" w:color="auto" w:fill="E5B8B7" w:themeFill="accent2" w:themeFillTint="66"/>
            <w:vAlign w:val="center"/>
          </w:tcPr>
          <w:p w:rsidR="00A24468" w:rsidRDefault="00233CB3">
            <w:pPr>
              <w:jc w:val="center"/>
              <w:rPr>
                <w:b/>
                <w:color w:val="000000" w:themeColor="text1"/>
                <w:sz w:val="18"/>
                <w:szCs w:val="18"/>
              </w:rPr>
            </w:pPr>
            <w:r>
              <w:rPr>
                <w:rFonts w:hint="eastAsia"/>
                <w:b/>
                <w:color w:val="000000" w:themeColor="text1"/>
                <w:sz w:val="18"/>
                <w:szCs w:val="18"/>
              </w:rPr>
              <w:t>二外英语</w:t>
            </w:r>
            <w:r>
              <w:rPr>
                <w:rFonts w:hint="eastAsia"/>
                <w:b/>
                <w:color w:val="000000" w:themeColor="text1"/>
                <w:sz w:val="18"/>
                <w:szCs w:val="18"/>
              </w:rPr>
              <w:t>3</w:t>
            </w:r>
          </w:p>
        </w:tc>
        <w:tc>
          <w:tcPr>
            <w:tcW w:w="5039" w:type="dxa"/>
            <w:gridSpan w:val="4"/>
            <w:vMerge/>
            <w:vAlign w:val="center"/>
          </w:tcPr>
          <w:p w:rsidR="00A24468" w:rsidRDefault="00A24468">
            <w:pPr>
              <w:jc w:val="center"/>
              <w:rPr>
                <w:b/>
                <w:color w:val="000000" w:themeColor="text1"/>
                <w:sz w:val="18"/>
                <w:szCs w:val="18"/>
              </w:rPr>
            </w:pPr>
          </w:p>
        </w:tc>
      </w:tr>
      <w:tr w:rsidR="00A24468">
        <w:tc>
          <w:tcPr>
            <w:tcW w:w="817" w:type="dxa"/>
            <w:vMerge/>
            <w:shd w:val="clear" w:color="auto" w:fill="95B3D7" w:themeFill="accent1" w:themeFillTint="99"/>
            <w:vAlign w:val="center"/>
          </w:tcPr>
          <w:p w:rsidR="00A24468" w:rsidRDefault="00A24468">
            <w:pPr>
              <w:jc w:val="center"/>
              <w:rPr>
                <w:b/>
                <w:color w:val="000000" w:themeColor="text1"/>
                <w:sz w:val="18"/>
                <w:szCs w:val="18"/>
              </w:rPr>
            </w:pPr>
          </w:p>
        </w:tc>
        <w:tc>
          <w:tcPr>
            <w:tcW w:w="851" w:type="dxa"/>
            <w:vMerge/>
            <w:shd w:val="clear" w:color="auto" w:fill="B8CCE4" w:themeFill="accent1" w:themeFillTint="66"/>
            <w:vAlign w:val="center"/>
          </w:tcPr>
          <w:p w:rsidR="00A24468" w:rsidRDefault="00A24468">
            <w:pPr>
              <w:jc w:val="center"/>
              <w:rPr>
                <w:b/>
                <w:color w:val="000000" w:themeColor="text1"/>
                <w:sz w:val="18"/>
                <w:szCs w:val="18"/>
              </w:rPr>
            </w:pPr>
          </w:p>
        </w:tc>
        <w:tc>
          <w:tcPr>
            <w:tcW w:w="1559" w:type="dxa"/>
            <w:vMerge/>
            <w:shd w:val="clear" w:color="auto" w:fill="E5B8B7" w:themeFill="accent2" w:themeFillTint="66"/>
            <w:vAlign w:val="center"/>
          </w:tcPr>
          <w:p w:rsidR="00A24468" w:rsidRDefault="00A24468">
            <w:pPr>
              <w:jc w:val="center"/>
              <w:rPr>
                <w:b/>
                <w:color w:val="000000" w:themeColor="text1"/>
                <w:sz w:val="18"/>
                <w:szCs w:val="18"/>
              </w:rPr>
            </w:pPr>
          </w:p>
        </w:tc>
        <w:tc>
          <w:tcPr>
            <w:tcW w:w="1843" w:type="dxa"/>
            <w:shd w:val="clear" w:color="auto" w:fill="E5B8B7" w:themeFill="accent2" w:themeFillTint="66"/>
            <w:vAlign w:val="center"/>
          </w:tcPr>
          <w:p w:rsidR="00A24468" w:rsidRDefault="00233CB3">
            <w:pPr>
              <w:jc w:val="center"/>
              <w:rPr>
                <w:b/>
                <w:color w:val="000000" w:themeColor="text1"/>
                <w:sz w:val="18"/>
                <w:szCs w:val="18"/>
              </w:rPr>
            </w:pPr>
            <w:r>
              <w:rPr>
                <w:rFonts w:hint="eastAsia"/>
                <w:b/>
                <w:color w:val="000000" w:themeColor="text1"/>
                <w:sz w:val="18"/>
                <w:szCs w:val="18"/>
              </w:rPr>
              <w:t>二外英语</w:t>
            </w:r>
            <w:r>
              <w:rPr>
                <w:rFonts w:hint="eastAsia"/>
                <w:b/>
                <w:color w:val="000000" w:themeColor="text1"/>
                <w:sz w:val="18"/>
                <w:szCs w:val="18"/>
              </w:rPr>
              <w:t>1</w:t>
            </w:r>
          </w:p>
        </w:tc>
        <w:tc>
          <w:tcPr>
            <w:tcW w:w="1559" w:type="dxa"/>
            <w:vMerge/>
            <w:shd w:val="clear" w:color="auto" w:fill="E5B8B7" w:themeFill="accent2" w:themeFillTint="66"/>
            <w:vAlign w:val="center"/>
          </w:tcPr>
          <w:p w:rsidR="00A24468" w:rsidRDefault="00A24468">
            <w:pPr>
              <w:jc w:val="center"/>
              <w:rPr>
                <w:b/>
                <w:color w:val="000000" w:themeColor="text1"/>
                <w:sz w:val="18"/>
                <w:szCs w:val="18"/>
              </w:rPr>
            </w:pPr>
          </w:p>
        </w:tc>
        <w:tc>
          <w:tcPr>
            <w:tcW w:w="1984" w:type="dxa"/>
            <w:vMerge/>
            <w:shd w:val="clear" w:color="auto" w:fill="E5B8B7" w:themeFill="accent2" w:themeFillTint="66"/>
            <w:vAlign w:val="center"/>
          </w:tcPr>
          <w:p w:rsidR="00A24468" w:rsidRDefault="00A24468">
            <w:pPr>
              <w:jc w:val="center"/>
              <w:rPr>
                <w:b/>
                <w:color w:val="000000" w:themeColor="text1"/>
                <w:sz w:val="18"/>
                <w:szCs w:val="18"/>
              </w:rPr>
            </w:pPr>
          </w:p>
        </w:tc>
        <w:tc>
          <w:tcPr>
            <w:tcW w:w="5039" w:type="dxa"/>
            <w:gridSpan w:val="4"/>
            <w:vMerge/>
            <w:vAlign w:val="center"/>
          </w:tcPr>
          <w:p w:rsidR="00A24468" w:rsidRDefault="00A24468">
            <w:pPr>
              <w:jc w:val="center"/>
              <w:rPr>
                <w:b/>
                <w:color w:val="000000" w:themeColor="text1"/>
                <w:sz w:val="18"/>
                <w:szCs w:val="18"/>
              </w:rPr>
            </w:pPr>
          </w:p>
        </w:tc>
      </w:tr>
      <w:tr w:rsidR="00A24468">
        <w:tc>
          <w:tcPr>
            <w:tcW w:w="817" w:type="dxa"/>
            <w:vMerge/>
            <w:shd w:val="clear" w:color="auto" w:fill="95B3D7" w:themeFill="accent1" w:themeFillTint="99"/>
            <w:vAlign w:val="center"/>
          </w:tcPr>
          <w:p w:rsidR="00A24468" w:rsidRDefault="00A24468">
            <w:pPr>
              <w:jc w:val="center"/>
              <w:rPr>
                <w:b/>
                <w:color w:val="000000" w:themeColor="text1"/>
                <w:sz w:val="18"/>
                <w:szCs w:val="18"/>
              </w:rPr>
            </w:pPr>
          </w:p>
        </w:tc>
        <w:tc>
          <w:tcPr>
            <w:tcW w:w="851" w:type="dxa"/>
            <w:vMerge/>
            <w:shd w:val="clear" w:color="auto" w:fill="B8CCE4" w:themeFill="accent1" w:themeFillTint="66"/>
            <w:vAlign w:val="center"/>
          </w:tcPr>
          <w:p w:rsidR="00A24468" w:rsidRDefault="00A24468">
            <w:pPr>
              <w:jc w:val="center"/>
              <w:rPr>
                <w:b/>
                <w:color w:val="000000" w:themeColor="text1"/>
                <w:sz w:val="18"/>
                <w:szCs w:val="18"/>
              </w:rPr>
            </w:pPr>
          </w:p>
        </w:tc>
        <w:tc>
          <w:tcPr>
            <w:tcW w:w="1559" w:type="dxa"/>
            <w:vMerge/>
            <w:shd w:val="clear" w:color="auto" w:fill="E5B8B7" w:themeFill="accent2" w:themeFillTint="66"/>
            <w:vAlign w:val="center"/>
          </w:tcPr>
          <w:p w:rsidR="00A24468" w:rsidRDefault="00A24468">
            <w:pPr>
              <w:jc w:val="center"/>
              <w:rPr>
                <w:b/>
                <w:color w:val="000000" w:themeColor="text1"/>
                <w:sz w:val="18"/>
                <w:szCs w:val="18"/>
              </w:rPr>
            </w:pPr>
          </w:p>
        </w:tc>
        <w:tc>
          <w:tcPr>
            <w:tcW w:w="1843" w:type="dxa"/>
            <w:shd w:val="clear" w:color="auto" w:fill="E5B8B7" w:themeFill="accent2" w:themeFillTint="66"/>
            <w:vAlign w:val="center"/>
          </w:tcPr>
          <w:p w:rsidR="00A24468" w:rsidRDefault="00233CB3">
            <w:pPr>
              <w:jc w:val="center"/>
              <w:rPr>
                <w:b/>
                <w:color w:val="000000" w:themeColor="text1"/>
                <w:sz w:val="18"/>
                <w:szCs w:val="18"/>
              </w:rPr>
            </w:pPr>
            <w:r>
              <w:rPr>
                <w:rFonts w:hint="eastAsia"/>
                <w:b/>
                <w:color w:val="000000" w:themeColor="text1"/>
                <w:sz w:val="18"/>
                <w:szCs w:val="18"/>
              </w:rPr>
              <w:t>英语视听说</w:t>
            </w:r>
          </w:p>
        </w:tc>
        <w:tc>
          <w:tcPr>
            <w:tcW w:w="1559" w:type="dxa"/>
            <w:vMerge/>
            <w:shd w:val="clear" w:color="auto" w:fill="E5B8B7" w:themeFill="accent2" w:themeFillTint="66"/>
            <w:vAlign w:val="center"/>
          </w:tcPr>
          <w:p w:rsidR="00A24468" w:rsidRDefault="00A24468">
            <w:pPr>
              <w:jc w:val="center"/>
              <w:rPr>
                <w:color w:val="000000" w:themeColor="text1"/>
                <w:sz w:val="18"/>
                <w:szCs w:val="18"/>
              </w:rPr>
            </w:pPr>
          </w:p>
        </w:tc>
        <w:tc>
          <w:tcPr>
            <w:tcW w:w="1984" w:type="dxa"/>
            <w:vMerge/>
            <w:shd w:val="clear" w:color="auto" w:fill="E5B8B7" w:themeFill="accent2" w:themeFillTint="66"/>
            <w:vAlign w:val="center"/>
          </w:tcPr>
          <w:p w:rsidR="00A24468" w:rsidRDefault="00A24468">
            <w:pPr>
              <w:jc w:val="center"/>
              <w:rPr>
                <w:b/>
                <w:color w:val="000000" w:themeColor="text1"/>
                <w:sz w:val="18"/>
                <w:szCs w:val="18"/>
              </w:rPr>
            </w:pPr>
          </w:p>
        </w:tc>
        <w:tc>
          <w:tcPr>
            <w:tcW w:w="5039" w:type="dxa"/>
            <w:gridSpan w:val="4"/>
            <w:vMerge/>
            <w:vAlign w:val="center"/>
          </w:tcPr>
          <w:p w:rsidR="00A24468" w:rsidRDefault="00A24468">
            <w:pPr>
              <w:jc w:val="center"/>
              <w:rPr>
                <w:b/>
                <w:color w:val="000000" w:themeColor="text1"/>
                <w:sz w:val="18"/>
                <w:szCs w:val="18"/>
              </w:rPr>
            </w:pPr>
          </w:p>
        </w:tc>
      </w:tr>
      <w:tr w:rsidR="00A24468">
        <w:tc>
          <w:tcPr>
            <w:tcW w:w="817" w:type="dxa"/>
            <w:vMerge/>
            <w:shd w:val="clear" w:color="auto" w:fill="95B3D7" w:themeFill="accent1" w:themeFillTint="99"/>
            <w:vAlign w:val="center"/>
          </w:tcPr>
          <w:p w:rsidR="00A24468" w:rsidRDefault="00A24468">
            <w:pPr>
              <w:autoSpaceDE w:val="0"/>
              <w:autoSpaceDN w:val="0"/>
              <w:adjustRightInd w:val="0"/>
              <w:jc w:val="center"/>
              <w:rPr>
                <w:rFonts w:ascii="宋体" w:hAnsi="宋体"/>
                <w:bCs/>
                <w:sz w:val="13"/>
                <w:szCs w:val="21"/>
              </w:rPr>
            </w:pPr>
          </w:p>
        </w:tc>
        <w:tc>
          <w:tcPr>
            <w:tcW w:w="851" w:type="dxa"/>
            <w:vMerge w:val="restart"/>
            <w:shd w:val="clear" w:color="auto" w:fill="B8CCE4" w:themeFill="accent1" w:themeFillTint="66"/>
            <w:vAlign w:val="center"/>
          </w:tcPr>
          <w:p w:rsidR="00A24468" w:rsidRDefault="00233CB3">
            <w:pPr>
              <w:jc w:val="center"/>
              <w:rPr>
                <w:b/>
                <w:sz w:val="18"/>
                <w:szCs w:val="18"/>
              </w:rPr>
            </w:pPr>
            <w:r>
              <w:rPr>
                <w:rFonts w:hint="eastAsia"/>
                <w:b/>
                <w:sz w:val="18"/>
                <w:szCs w:val="18"/>
              </w:rPr>
              <w:t>学科</w:t>
            </w:r>
          </w:p>
          <w:p w:rsidR="00A24468" w:rsidRDefault="00233CB3">
            <w:pPr>
              <w:jc w:val="center"/>
              <w:rPr>
                <w:b/>
                <w:sz w:val="18"/>
                <w:szCs w:val="18"/>
              </w:rPr>
            </w:pPr>
            <w:r>
              <w:rPr>
                <w:rFonts w:hint="eastAsia"/>
                <w:b/>
                <w:sz w:val="18"/>
                <w:szCs w:val="18"/>
              </w:rPr>
              <w:t>拓展课</w:t>
            </w:r>
          </w:p>
        </w:tc>
        <w:tc>
          <w:tcPr>
            <w:tcW w:w="1559" w:type="dxa"/>
            <w:vMerge w:val="restart"/>
            <w:shd w:val="clear" w:color="auto" w:fill="D6E3BC" w:themeFill="accent3" w:themeFillTint="66"/>
            <w:vAlign w:val="center"/>
          </w:tcPr>
          <w:p w:rsidR="00A24468" w:rsidRDefault="00233CB3">
            <w:pPr>
              <w:jc w:val="center"/>
              <w:rPr>
                <w:b/>
                <w:sz w:val="18"/>
                <w:szCs w:val="18"/>
              </w:rPr>
            </w:pPr>
            <w:r>
              <w:rPr>
                <w:rFonts w:hint="eastAsia"/>
                <w:b/>
                <w:sz w:val="18"/>
                <w:szCs w:val="18"/>
              </w:rPr>
              <w:t>中国传统文化概论</w:t>
            </w:r>
          </w:p>
        </w:tc>
        <w:tc>
          <w:tcPr>
            <w:tcW w:w="1843" w:type="dxa"/>
            <w:vMerge w:val="restart"/>
            <w:shd w:val="clear" w:color="auto" w:fill="D6E3BC" w:themeFill="accent3" w:themeFillTint="66"/>
            <w:vAlign w:val="center"/>
          </w:tcPr>
          <w:p w:rsidR="00A24468" w:rsidRDefault="00233CB3">
            <w:pPr>
              <w:jc w:val="center"/>
              <w:rPr>
                <w:b/>
                <w:sz w:val="18"/>
                <w:szCs w:val="18"/>
              </w:rPr>
            </w:pPr>
            <w:r>
              <w:rPr>
                <w:rFonts w:hint="eastAsia"/>
                <w:b/>
                <w:sz w:val="18"/>
                <w:szCs w:val="18"/>
              </w:rPr>
              <w:t>-</w:t>
            </w:r>
          </w:p>
        </w:tc>
        <w:tc>
          <w:tcPr>
            <w:tcW w:w="1559" w:type="dxa"/>
            <w:shd w:val="clear" w:color="auto" w:fill="D6E3BC" w:themeFill="accent3" w:themeFillTint="66"/>
            <w:vAlign w:val="center"/>
          </w:tcPr>
          <w:p w:rsidR="00A24468" w:rsidRDefault="00233CB3">
            <w:pPr>
              <w:jc w:val="center"/>
              <w:rPr>
                <w:b/>
                <w:sz w:val="18"/>
                <w:szCs w:val="18"/>
              </w:rPr>
            </w:pPr>
            <w:r>
              <w:rPr>
                <w:rFonts w:hint="eastAsia"/>
                <w:b/>
                <w:sz w:val="18"/>
                <w:szCs w:val="18"/>
              </w:rPr>
              <w:t>世界文明史</w:t>
            </w:r>
          </w:p>
        </w:tc>
        <w:tc>
          <w:tcPr>
            <w:tcW w:w="1984" w:type="dxa"/>
            <w:shd w:val="clear" w:color="auto" w:fill="D6E3BC" w:themeFill="accent3" w:themeFillTint="66"/>
            <w:vAlign w:val="center"/>
          </w:tcPr>
          <w:p w:rsidR="00A24468" w:rsidRDefault="00233CB3">
            <w:pPr>
              <w:jc w:val="center"/>
              <w:rPr>
                <w:b/>
                <w:sz w:val="18"/>
                <w:szCs w:val="18"/>
              </w:rPr>
            </w:pPr>
            <w:r>
              <w:rPr>
                <w:rFonts w:hint="eastAsia"/>
                <w:b/>
                <w:sz w:val="18"/>
                <w:szCs w:val="18"/>
              </w:rPr>
              <w:t>语言学概论</w:t>
            </w:r>
          </w:p>
        </w:tc>
        <w:tc>
          <w:tcPr>
            <w:tcW w:w="5039" w:type="dxa"/>
            <w:gridSpan w:val="4"/>
            <w:vMerge/>
            <w:vAlign w:val="center"/>
          </w:tcPr>
          <w:p w:rsidR="00A24468" w:rsidRDefault="00A24468">
            <w:pPr>
              <w:jc w:val="center"/>
              <w:rPr>
                <w:b/>
                <w:color w:val="000000" w:themeColor="text1"/>
                <w:sz w:val="18"/>
                <w:szCs w:val="18"/>
              </w:rPr>
            </w:pPr>
          </w:p>
        </w:tc>
      </w:tr>
      <w:tr w:rsidR="00A24468">
        <w:tc>
          <w:tcPr>
            <w:tcW w:w="817" w:type="dxa"/>
            <w:vMerge/>
            <w:shd w:val="clear" w:color="auto" w:fill="95B3D7" w:themeFill="accent1" w:themeFillTint="99"/>
            <w:vAlign w:val="center"/>
          </w:tcPr>
          <w:p w:rsidR="00A24468" w:rsidRDefault="00A24468">
            <w:pPr>
              <w:autoSpaceDE w:val="0"/>
              <w:autoSpaceDN w:val="0"/>
              <w:adjustRightInd w:val="0"/>
              <w:jc w:val="center"/>
              <w:rPr>
                <w:rFonts w:ascii="宋体" w:hAnsi="宋体"/>
                <w:bCs/>
                <w:sz w:val="13"/>
                <w:szCs w:val="21"/>
              </w:rPr>
            </w:pPr>
          </w:p>
        </w:tc>
        <w:tc>
          <w:tcPr>
            <w:tcW w:w="851" w:type="dxa"/>
            <w:vMerge/>
            <w:shd w:val="clear" w:color="auto" w:fill="B8CCE4" w:themeFill="accent1" w:themeFillTint="66"/>
            <w:vAlign w:val="center"/>
          </w:tcPr>
          <w:p w:rsidR="00A24468" w:rsidRDefault="00A24468">
            <w:pPr>
              <w:jc w:val="center"/>
              <w:rPr>
                <w:b/>
                <w:sz w:val="18"/>
                <w:szCs w:val="18"/>
              </w:rPr>
            </w:pPr>
          </w:p>
        </w:tc>
        <w:tc>
          <w:tcPr>
            <w:tcW w:w="1559" w:type="dxa"/>
            <w:vMerge/>
            <w:shd w:val="clear" w:color="auto" w:fill="D6E3BC" w:themeFill="accent3" w:themeFillTint="66"/>
          </w:tcPr>
          <w:p w:rsidR="00A24468" w:rsidRDefault="00A24468">
            <w:pPr>
              <w:jc w:val="left"/>
              <w:rPr>
                <w:b/>
                <w:sz w:val="18"/>
                <w:szCs w:val="18"/>
              </w:rPr>
            </w:pPr>
          </w:p>
        </w:tc>
        <w:tc>
          <w:tcPr>
            <w:tcW w:w="1843" w:type="dxa"/>
            <w:vMerge/>
            <w:shd w:val="clear" w:color="auto" w:fill="D6E3BC" w:themeFill="accent3" w:themeFillTint="66"/>
          </w:tcPr>
          <w:p w:rsidR="00A24468" w:rsidRDefault="00A24468">
            <w:pPr>
              <w:jc w:val="left"/>
              <w:rPr>
                <w:b/>
                <w:sz w:val="18"/>
                <w:szCs w:val="18"/>
              </w:rPr>
            </w:pPr>
          </w:p>
        </w:tc>
        <w:tc>
          <w:tcPr>
            <w:tcW w:w="1559" w:type="dxa"/>
            <w:shd w:val="clear" w:color="auto" w:fill="D6E3BC" w:themeFill="accent3" w:themeFillTint="66"/>
            <w:vAlign w:val="center"/>
          </w:tcPr>
          <w:p w:rsidR="00A24468" w:rsidRDefault="00233CB3">
            <w:pPr>
              <w:jc w:val="left"/>
              <w:rPr>
                <w:b/>
                <w:sz w:val="18"/>
                <w:szCs w:val="18"/>
              </w:rPr>
            </w:pPr>
            <w:r>
              <w:rPr>
                <w:rFonts w:hint="eastAsia"/>
                <w:b/>
                <w:sz w:val="18"/>
                <w:szCs w:val="18"/>
              </w:rPr>
              <w:t>逻辑思维与表达</w:t>
            </w:r>
          </w:p>
        </w:tc>
        <w:tc>
          <w:tcPr>
            <w:tcW w:w="1984" w:type="dxa"/>
            <w:shd w:val="clear" w:color="auto" w:fill="D6E3BC" w:themeFill="accent3" w:themeFillTint="66"/>
            <w:vAlign w:val="center"/>
          </w:tcPr>
          <w:p w:rsidR="00A24468" w:rsidRDefault="00233CB3">
            <w:pPr>
              <w:jc w:val="center"/>
              <w:rPr>
                <w:b/>
                <w:sz w:val="18"/>
                <w:szCs w:val="18"/>
              </w:rPr>
            </w:pPr>
            <w:r>
              <w:rPr>
                <w:rFonts w:hint="eastAsia"/>
                <w:b/>
                <w:sz w:val="18"/>
                <w:szCs w:val="18"/>
              </w:rPr>
              <w:t>当代世界经济</w:t>
            </w:r>
          </w:p>
        </w:tc>
        <w:tc>
          <w:tcPr>
            <w:tcW w:w="5039" w:type="dxa"/>
            <w:gridSpan w:val="4"/>
            <w:vMerge/>
          </w:tcPr>
          <w:p w:rsidR="00A24468" w:rsidRDefault="00A24468">
            <w:pPr>
              <w:jc w:val="left"/>
              <w:rPr>
                <w:b/>
                <w:color w:val="000000" w:themeColor="text1"/>
                <w:sz w:val="18"/>
                <w:szCs w:val="18"/>
              </w:rPr>
            </w:pPr>
          </w:p>
        </w:tc>
      </w:tr>
      <w:tr w:rsidR="00A24468">
        <w:tc>
          <w:tcPr>
            <w:tcW w:w="817" w:type="dxa"/>
            <w:vMerge w:val="restart"/>
            <w:shd w:val="clear" w:color="auto" w:fill="95B3D7" w:themeFill="accent1" w:themeFillTint="99"/>
            <w:vAlign w:val="center"/>
          </w:tcPr>
          <w:p w:rsidR="00A24468" w:rsidRDefault="00233CB3">
            <w:pPr>
              <w:jc w:val="center"/>
              <w:rPr>
                <w:rFonts w:ascii="宋体" w:hAnsi="宋体"/>
                <w:bCs/>
                <w:sz w:val="13"/>
                <w:szCs w:val="21"/>
              </w:rPr>
            </w:pPr>
            <w:r>
              <w:rPr>
                <w:rFonts w:hint="eastAsia"/>
                <w:b/>
                <w:color w:val="000000" w:themeColor="text1"/>
                <w:sz w:val="18"/>
                <w:szCs w:val="18"/>
              </w:rPr>
              <w:t>专业发展课程</w:t>
            </w:r>
          </w:p>
        </w:tc>
        <w:tc>
          <w:tcPr>
            <w:tcW w:w="851" w:type="dxa"/>
            <w:vMerge w:val="restart"/>
            <w:shd w:val="clear" w:color="auto" w:fill="B8CCE4" w:themeFill="accent1" w:themeFillTint="66"/>
            <w:vAlign w:val="center"/>
          </w:tcPr>
          <w:p w:rsidR="00A24468" w:rsidRDefault="00233CB3">
            <w:pPr>
              <w:jc w:val="center"/>
              <w:rPr>
                <w:b/>
                <w:color w:val="000000" w:themeColor="text1"/>
                <w:sz w:val="18"/>
                <w:szCs w:val="18"/>
              </w:rPr>
            </w:pPr>
            <w:r>
              <w:rPr>
                <w:rFonts w:hint="eastAsia"/>
                <w:b/>
                <w:color w:val="000000" w:themeColor="text1"/>
                <w:sz w:val="18"/>
                <w:szCs w:val="18"/>
              </w:rPr>
              <w:t>专业</w:t>
            </w:r>
          </w:p>
          <w:p w:rsidR="00A24468" w:rsidRDefault="00233CB3">
            <w:pPr>
              <w:jc w:val="center"/>
              <w:rPr>
                <w:b/>
                <w:color w:val="000000" w:themeColor="text1"/>
                <w:sz w:val="18"/>
                <w:szCs w:val="18"/>
              </w:rPr>
            </w:pPr>
            <w:r>
              <w:rPr>
                <w:rFonts w:hint="eastAsia"/>
                <w:b/>
                <w:color w:val="000000" w:themeColor="text1"/>
                <w:sz w:val="18"/>
                <w:szCs w:val="18"/>
              </w:rPr>
              <w:t>核心课</w:t>
            </w:r>
          </w:p>
        </w:tc>
        <w:tc>
          <w:tcPr>
            <w:tcW w:w="1559"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基础韩国（朝鲜）语</w:t>
            </w:r>
            <w:r>
              <w:rPr>
                <w:rFonts w:hint="eastAsia"/>
                <w:b/>
                <w:color w:val="000000" w:themeColor="text1"/>
                <w:sz w:val="18"/>
                <w:szCs w:val="18"/>
              </w:rPr>
              <w:t>1</w:t>
            </w:r>
          </w:p>
        </w:tc>
        <w:tc>
          <w:tcPr>
            <w:tcW w:w="1843"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基础韩国（朝鲜）语</w:t>
            </w:r>
            <w:r>
              <w:rPr>
                <w:rFonts w:hint="eastAsia"/>
                <w:b/>
                <w:color w:val="000000" w:themeColor="text1"/>
                <w:sz w:val="18"/>
                <w:szCs w:val="18"/>
              </w:rPr>
              <w:t>2</w:t>
            </w:r>
          </w:p>
        </w:tc>
        <w:tc>
          <w:tcPr>
            <w:tcW w:w="1559"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基础韩国（朝鲜）语</w:t>
            </w:r>
            <w:r>
              <w:rPr>
                <w:rFonts w:hint="eastAsia"/>
                <w:b/>
                <w:color w:val="000000" w:themeColor="text1"/>
                <w:sz w:val="18"/>
                <w:szCs w:val="18"/>
              </w:rPr>
              <w:t>3</w:t>
            </w:r>
          </w:p>
        </w:tc>
        <w:tc>
          <w:tcPr>
            <w:tcW w:w="1984"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基础韩国（朝鲜）语</w:t>
            </w:r>
            <w:r>
              <w:rPr>
                <w:rFonts w:hint="eastAsia"/>
                <w:b/>
                <w:color w:val="000000" w:themeColor="text1"/>
                <w:sz w:val="18"/>
                <w:szCs w:val="18"/>
              </w:rPr>
              <w:t>4</w:t>
            </w:r>
          </w:p>
        </w:tc>
        <w:tc>
          <w:tcPr>
            <w:tcW w:w="1276"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高级韩国（朝鲜）语</w:t>
            </w:r>
            <w:r>
              <w:rPr>
                <w:rFonts w:hint="eastAsia"/>
                <w:b/>
                <w:color w:val="000000" w:themeColor="text1"/>
                <w:sz w:val="18"/>
                <w:szCs w:val="18"/>
              </w:rPr>
              <w:t>1</w:t>
            </w:r>
          </w:p>
        </w:tc>
        <w:tc>
          <w:tcPr>
            <w:tcW w:w="1418"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高级韩国（朝鲜）语</w:t>
            </w:r>
            <w:r>
              <w:rPr>
                <w:rFonts w:hint="eastAsia"/>
                <w:b/>
                <w:color w:val="000000" w:themeColor="text1"/>
                <w:sz w:val="18"/>
                <w:szCs w:val="18"/>
              </w:rPr>
              <w:t>2</w:t>
            </w:r>
          </w:p>
        </w:tc>
        <w:tc>
          <w:tcPr>
            <w:tcW w:w="1275" w:type="dxa"/>
            <w:vMerge w:val="restart"/>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汉韩翻译</w:t>
            </w:r>
          </w:p>
        </w:tc>
        <w:tc>
          <w:tcPr>
            <w:tcW w:w="1070"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毕业实习</w:t>
            </w:r>
          </w:p>
        </w:tc>
      </w:tr>
      <w:tr w:rsidR="00A24468">
        <w:trPr>
          <w:trHeight w:val="619"/>
        </w:trPr>
        <w:tc>
          <w:tcPr>
            <w:tcW w:w="817" w:type="dxa"/>
            <w:vMerge/>
            <w:shd w:val="clear" w:color="auto" w:fill="95B3D7" w:themeFill="accent1" w:themeFillTint="99"/>
            <w:vAlign w:val="center"/>
          </w:tcPr>
          <w:p w:rsidR="00A24468" w:rsidRDefault="00A24468">
            <w:pPr>
              <w:autoSpaceDE w:val="0"/>
              <w:autoSpaceDN w:val="0"/>
              <w:adjustRightInd w:val="0"/>
              <w:jc w:val="center"/>
              <w:rPr>
                <w:rFonts w:ascii="宋体" w:hAnsi="宋体"/>
                <w:bCs/>
                <w:sz w:val="13"/>
                <w:szCs w:val="21"/>
              </w:rPr>
            </w:pPr>
          </w:p>
        </w:tc>
        <w:tc>
          <w:tcPr>
            <w:tcW w:w="851" w:type="dxa"/>
            <w:vMerge/>
            <w:shd w:val="clear" w:color="auto" w:fill="B8CCE4" w:themeFill="accent1" w:themeFillTint="66"/>
            <w:vAlign w:val="center"/>
          </w:tcPr>
          <w:p w:rsidR="00A24468" w:rsidRDefault="00A24468">
            <w:pPr>
              <w:jc w:val="center"/>
              <w:rPr>
                <w:b/>
                <w:color w:val="000000" w:themeColor="text1"/>
                <w:sz w:val="18"/>
                <w:szCs w:val="18"/>
              </w:rPr>
            </w:pPr>
          </w:p>
        </w:tc>
        <w:tc>
          <w:tcPr>
            <w:tcW w:w="1559" w:type="dxa"/>
            <w:vMerge w:val="restart"/>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韩国（朝鲜）语视听说</w:t>
            </w:r>
            <w:r>
              <w:rPr>
                <w:rFonts w:hint="eastAsia"/>
                <w:b/>
                <w:color w:val="000000" w:themeColor="text1"/>
                <w:sz w:val="18"/>
                <w:szCs w:val="18"/>
              </w:rPr>
              <w:t>1</w:t>
            </w:r>
          </w:p>
        </w:tc>
        <w:tc>
          <w:tcPr>
            <w:tcW w:w="1843" w:type="dxa"/>
            <w:vMerge w:val="restart"/>
            <w:shd w:val="clear" w:color="auto" w:fill="CCC0D9" w:themeFill="accent4" w:themeFillTint="66"/>
            <w:vAlign w:val="center"/>
          </w:tcPr>
          <w:p w:rsidR="00A24468" w:rsidRDefault="00E047DF" w:rsidP="00E047DF">
            <w:pPr>
              <w:jc w:val="center"/>
              <w:rPr>
                <w:b/>
                <w:color w:val="000000" w:themeColor="text1"/>
                <w:sz w:val="18"/>
                <w:szCs w:val="18"/>
              </w:rPr>
            </w:pPr>
            <w:r w:rsidRPr="00E047DF">
              <w:rPr>
                <w:rFonts w:hint="eastAsia"/>
                <w:b/>
                <w:color w:val="000000" w:themeColor="text1"/>
                <w:sz w:val="18"/>
                <w:szCs w:val="18"/>
              </w:rPr>
              <w:t>韩国（朝鲜）语句法特讲</w:t>
            </w:r>
          </w:p>
        </w:tc>
        <w:tc>
          <w:tcPr>
            <w:tcW w:w="1559" w:type="dxa"/>
            <w:shd w:val="clear" w:color="auto" w:fill="CCC0D9" w:themeFill="accent4" w:themeFillTint="66"/>
            <w:vAlign w:val="center"/>
          </w:tcPr>
          <w:p w:rsidR="00A24468" w:rsidRDefault="00233CB3" w:rsidP="00E047DF">
            <w:pPr>
              <w:jc w:val="center"/>
              <w:rPr>
                <w:b/>
                <w:color w:val="000000" w:themeColor="text1"/>
                <w:sz w:val="18"/>
                <w:szCs w:val="18"/>
              </w:rPr>
            </w:pPr>
            <w:r>
              <w:rPr>
                <w:rFonts w:hint="eastAsia"/>
                <w:b/>
                <w:color w:val="000000" w:themeColor="text1"/>
                <w:sz w:val="18"/>
                <w:szCs w:val="18"/>
              </w:rPr>
              <w:t>韩国（朝鲜）语写作</w:t>
            </w:r>
            <w:r w:rsidR="00E047DF">
              <w:rPr>
                <w:b/>
                <w:color w:val="000000" w:themeColor="text1"/>
                <w:sz w:val="18"/>
                <w:szCs w:val="18"/>
              </w:rPr>
              <w:t>1</w:t>
            </w:r>
          </w:p>
        </w:tc>
        <w:tc>
          <w:tcPr>
            <w:tcW w:w="1984" w:type="dxa"/>
            <w:vMerge w:val="restart"/>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韩国（朝鲜）语阅读</w:t>
            </w:r>
            <w:r>
              <w:rPr>
                <w:rFonts w:hint="eastAsia"/>
                <w:b/>
                <w:color w:val="000000" w:themeColor="text1"/>
                <w:sz w:val="18"/>
                <w:szCs w:val="18"/>
              </w:rPr>
              <w:t>2</w:t>
            </w:r>
          </w:p>
        </w:tc>
        <w:tc>
          <w:tcPr>
            <w:tcW w:w="1276" w:type="dxa"/>
            <w:vMerge w:val="restart"/>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韩国（朝鲜）语演讲与辩论</w:t>
            </w:r>
          </w:p>
        </w:tc>
        <w:tc>
          <w:tcPr>
            <w:tcW w:w="1418" w:type="dxa"/>
            <w:vMerge w:val="restart"/>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韩汉翻译</w:t>
            </w:r>
          </w:p>
        </w:tc>
        <w:tc>
          <w:tcPr>
            <w:tcW w:w="1275" w:type="dxa"/>
            <w:vMerge/>
            <w:shd w:val="clear" w:color="auto" w:fill="CCC0D9" w:themeFill="accent4" w:themeFillTint="66"/>
            <w:vAlign w:val="center"/>
          </w:tcPr>
          <w:p w:rsidR="00A24468" w:rsidRDefault="00A24468">
            <w:pPr>
              <w:jc w:val="center"/>
              <w:rPr>
                <w:b/>
                <w:color w:val="000000" w:themeColor="text1"/>
                <w:sz w:val="18"/>
                <w:szCs w:val="18"/>
              </w:rPr>
            </w:pPr>
          </w:p>
        </w:tc>
        <w:tc>
          <w:tcPr>
            <w:tcW w:w="1070" w:type="dxa"/>
            <w:vMerge w:val="restart"/>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毕业论文</w:t>
            </w:r>
          </w:p>
        </w:tc>
      </w:tr>
      <w:tr w:rsidR="00A24468">
        <w:trPr>
          <w:trHeight w:val="619"/>
        </w:trPr>
        <w:tc>
          <w:tcPr>
            <w:tcW w:w="817" w:type="dxa"/>
            <w:vMerge/>
            <w:shd w:val="clear" w:color="auto" w:fill="95B3D7" w:themeFill="accent1" w:themeFillTint="99"/>
            <w:vAlign w:val="center"/>
          </w:tcPr>
          <w:p w:rsidR="00A24468" w:rsidRDefault="00A24468">
            <w:pPr>
              <w:jc w:val="center"/>
            </w:pPr>
          </w:p>
        </w:tc>
        <w:tc>
          <w:tcPr>
            <w:tcW w:w="851" w:type="dxa"/>
            <w:vMerge/>
            <w:shd w:val="clear" w:color="auto" w:fill="B8CCE4" w:themeFill="accent1" w:themeFillTint="66"/>
            <w:vAlign w:val="center"/>
          </w:tcPr>
          <w:p w:rsidR="00A24468" w:rsidRDefault="00A24468">
            <w:pPr>
              <w:jc w:val="center"/>
            </w:pPr>
          </w:p>
        </w:tc>
        <w:tc>
          <w:tcPr>
            <w:tcW w:w="1559" w:type="dxa"/>
            <w:vMerge/>
            <w:shd w:val="clear" w:color="auto" w:fill="CCC0D9" w:themeFill="accent4" w:themeFillTint="66"/>
            <w:vAlign w:val="center"/>
          </w:tcPr>
          <w:p w:rsidR="00A24468" w:rsidRDefault="00A24468">
            <w:pPr>
              <w:jc w:val="center"/>
            </w:pPr>
          </w:p>
        </w:tc>
        <w:tc>
          <w:tcPr>
            <w:tcW w:w="1843" w:type="dxa"/>
            <w:vMerge/>
            <w:shd w:val="clear" w:color="auto" w:fill="CCC0D9" w:themeFill="accent4" w:themeFillTint="66"/>
            <w:vAlign w:val="center"/>
          </w:tcPr>
          <w:p w:rsidR="00A24468" w:rsidRDefault="00A24468">
            <w:pPr>
              <w:jc w:val="center"/>
            </w:pPr>
          </w:p>
        </w:tc>
        <w:tc>
          <w:tcPr>
            <w:tcW w:w="1559" w:type="dxa"/>
            <w:shd w:val="clear" w:color="auto" w:fill="CCC0D9" w:themeFill="accent4" w:themeFillTint="66"/>
            <w:vAlign w:val="center"/>
          </w:tcPr>
          <w:p w:rsidR="00A24468" w:rsidRDefault="00233CB3">
            <w:pPr>
              <w:jc w:val="center"/>
              <w:rPr>
                <w:b/>
                <w:color w:val="000000" w:themeColor="text1"/>
                <w:sz w:val="18"/>
                <w:szCs w:val="18"/>
              </w:rPr>
            </w:pPr>
            <w:r>
              <w:rPr>
                <w:rFonts w:hint="eastAsia"/>
                <w:b/>
                <w:color w:val="000000" w:themeColor="text1"/>
                <w:sz w:val="18"/>
                <w:szCs w:val="18"/>
              </w:rPr>
              <w:t>韩国（朝鲜）语阅读</w:t>
            </w:r>
            <w:r>
              <w:rPr>
                <w:rFonts w:hint="eastAsia"/>
                <w:b/>
                <w:color w:val="000000" w:themeColor="text1"/>
                <w:sz w:val="18"/>
                <w:szCs w:val="18"/>
              </w:rPr>
              <w:t>1</w:t>
            </w:r>
          </w:p>
        </w:tc>
        <w:tc>
          <w:tcPr>
            <w:tcW w:w="1984" w:type="dxa"/>
            <w:vMerge/>
            <w:shd w:val="clear" w:color="auto" w:fill="CCC0D9" w:themeFill="accent4" w:themeFillTint="66"/>
            <w:vAlign w:val="center"/>
          </w:tcPr>
          <w:p w:rsidR="00A24468" w:rsidRDefault="00A24468">
            <w:pPr>
              <w:jc w:val="center"/>
              <w:rPr>
                <w:b/>
                <w:color w:val="000000" w:themeColor="text1"/>
                <w:sz w:val="18"/>
                <w:szCs w:val="18"/>
              </w:rPr>
            </w:pPr>
          </w:p>
        </w:tc>
        <w:tc>
          <w:tcPr>
            <w:tcW w:w="1276" w:type="dxa"/>
            <w:vMerge/>
            <w:shd w:val="clear" w:color="auto" w:fill="CCC0D9" w:themeFill="accent4" w:themeFillTint="66"/>
            <w:vAlign w:val="center"/>
          </w:tcPr>
          <w:p w:rsidR="00A24468" w:rsidRDefault="00A24468">
            <w:pPr>
              <w:jc w:val="center"/>
              <w:rPr>
                <w:b/>
                <w:color w:val="000000" w:themeColor="text1"/>
                <w:sz w:val="18"/>
                <w:szCs w:val="18"/>
              </w:rPr>
            </w:pPr>
          </w:p>
        </w:tc>
        <w:tc>
          <w:tcPr>
            <w:tcW w:w="1418" w:type="dxa"/>
            <w:vMerge/>
            <w:shd w:val="clear" w:color="auto" w:fill="CCC0D9" w:themeFill="accent4" w:themeFillTint="66"/>
            <w:vAlign w:val="center"/>
          </w:tcPr>
          <w:p w:rsidR="00A24468" w:rsidRDefault="00A24468">
            <w:pPr>
              <w:jc w:val="center"/>
              <w:rPr>
                <w:b/>
                <w:color w:val="000000" w:themeColor="text1"/>
                <w:sz w:val="18"/>
                <w:szCs w:val="18"/>
              </w:rPr>
            </w:pPr>
          </w:p>
        </w:tc>
        <w:tc>
          <w:tcPr>
            <w:tcW w:w="1275" w:type="dxa"/>
            <w:vMerge/>
            <w:shd w:val="clear" w:color="auto" w:fill="CCC0D9" w:themeFill="accent4" w:themeFillTint="66"/>
            <w:vAlign w:val="center"/>
          </w:tcPr>
          <w:p w:rsidR="00A24468" w:rsidRDefault="00A24468">
            <w:pPr>
              <w:jc w:val="center"/>
              <w:rPr>
                <w:b/>
                <w:color w:val="000000" w:themeColor="text1"/>
                <w:sz w:val="18"/>
                <w:szCs w:val="18"/>
              </w:rPr>
            </w:pPr>
          </w:p>
        </w:tc>
        <w:tc>
          <w:tcPr>
            <w:tcW w:w="1070" w:type="dxa"/>
            <w:vMerge/>
            <w:shd w:val="clear" w:color="auto" w:fill="CCC0D9" w:themeFill="accent4" w:themeFillTint="66"/>
            <w:vAlign w:val="center"/>
          </w:tcPr>
          <w:p w:rsidR="00A24468" w:rsidRDefault="00A24468">
            <w:pPr>
              <w:jc w:val="center"/>
              <w:rPr>
                <w:b/>
                <w:color w:val="000000" w:themeColor="text1"/>
                <w:sz w:val="18"/>
                <w:szCs w:val="18"/>
              </w:rPr>
            </w:pPr>
          </w:p>
        </w:tc>
      </w:tr>
      <w:tr w:rsidR="00A24468">
        <w:tc>
          <w:tcPr>
            <w:tcW w:w="817" w:type="dxa"/>
            <w:vMerge/>
            <w:shd w:val="clear" w:color="auto" w:fill="95B3D7" w:themeFill="accent1" w:themeFillTint="99"/>
            <w:vAlign w:val="center"/>
          </w:tcPr>
          <w:p w:rsidR="00A24468" w:rsidRDefault="00A24468">
            <w:pPr>
              <w:autoSpaceDE w:val="0"/>
              <w:autoSpaceDN w:val="0"/>
              <w:adjustRightInd w:val="0"/>
              <w:jc w:val="center"/>
              <w:rPr>
                <w:rFonts w:ascii="宋体" w:hAnsi="宋体"/>
                <w:bCs/>
                <w:sz w:val="13"/>
                <w:szCs w:val="21"/>
              </w:rPr>
            </w:pPr>
          </w:p>
        </w:tc>
        <w:tc>
          <w:tcPr>
            <w:tcW w:w="851" w:type="dxa"/>
            <w:vMerge w:val="restart"/>
            <w:shd w:val="clear" w:color="auto" w:fill="B8CCE4" w:themeFill="accent1" w:themeFillTint="66"/>
            <w:vAlign w:val="center"/>
          </w:tcPr>
          <w:p w:rsidR="00A24468" w:rsidRDefault="00233CB3">
            <w:pPr>
              <w:jc w:val="center"/>
              <w:rPr>
                <w:b/>
                <w:sz w:val="18"/>
                <w:szCs w:val="18"/>
              </w:rPr>
            </w:pPr>
            <w:r>
              <w:rPr>
                <w:rFonts w:hint="eastAsia"/>
                <w:b/>
                <w:sz w:val="18"/>
                <w:szCs w:val="18"/>
              </w:rPr>
              <w:t>专业</w:t>
            </w:r>
          </w:p>
          <w:p w:rsidR="00A24468" w:rsidRDefault="00233CB3">
            <w:pPr>
              <w:jc w:val="center"/>
              <w:rPr>
                <w:b/>
                <w:sz w:val="18"/>
                <w:szCs w:val="18"/>
              </w:rPr>
            </w:pPr>
            <w:r>
              <w:rPr>
                <w:rFonts w:hint="eastAsia"/>
                <w:b/>
                <w:sz w:val="18"/>
                <w:szCs w:val="18"/>
              </w:rPr>
              <w:t>拓展课</w:t>
            </w:r>
          </w:p>
        </w:tc>
        <w:tc>
          <w:tcPr>
            <w:tcW w:w="1559"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韩国（朝鲜）语词汇语法</w:t>
            </w:r>
            <w:r>
              <w:rPr>
                <w:rFonts w:hint="eastAsia"/>
                <w:b/>
                <w:sz w:val="18"/>
                <w:szCs w:val="18"/>
              </w:rPr>
              <w:t>1</w:t>
            </w:r>
          </w:p>
        </w:tc>
        <w:tc>
          <w:tcPr>
            <w:tcW w:w="1843"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韩国（朝鲜）语词汇语法</w:t>
            </w:r>
            <w:r>
              <w:rPr>
                <w:rFonts w:hint="eastAsia"/>
                <w:b/>
                <w:sz w:val="18"/>
                <w:szCs w:val="18"/>
              </w:rPr>
              <w:t>2</w:t>
            </w:r>
          </w:p>
        </w:tc>
        <w:tc>
          <w:tcPr>
            <w:tcW w:w="1559"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韩国（朝鲜）语词汇语法</w:t>
            </w:r>
            <w:r>
              <w:rPr>
                <w:rFonts w:hint="eastAsia"/>
                <w:b/>
                <w:sz w:val="18"/>
                <w:szCs w:val="18"/>
              </w:rPr>
              <w:t>3</w:t>
            </w:r>
          </w:p>
        </w:tc>
        <w:tc>
          <w:tcPr>
            <w:tcW w:w="1984"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韩国（朝鲜）语词汇语法</w:t>
            </w:r>
            <w:r>
              <w:rPr>
                <w:rFonts w:hint="eastAsia"/>
                <w:b/>
                <w:sz w:val="18"/>
                <w:szCs w:val="18"/>
              </w:rPr>
              <w:t>4</w:t>
            </w:r>
          </w:p>
        </w:tc>
        <w:tc>
          <w:tcPr>
            <w:tcW w:w="1276"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韩国（朝鲜）社会与文化</w:t>
            </w:r>
            <w:r>
              <w:rPr>
                <w:rFonts w:hint="eastAsia"/>
                <w:b/>
                <w:sz w:val="18"/>
                <w:szCs w:val="18"/>
              </w:rPr>
              <w:t>1</w:t>
            </w:r>
          </w:p>
        </w:tc>
        <w:tc>
          <w:tcPr>
            <w:tcW w:w="1418"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韩国（朝鲜）语语言学</w:t>
            </w:r>
          </w:p>
        </w:tc>
        <w:tc>
          <w:tcPr>
            <w:tcW w:w="1275"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韩国（朝鲜）社会与文化</w:t>
            </w:r>
            <w:r>
              <w:rPr>
                <w:rFonts w:hint="eastAsia"/>
                <w:b/>
                <w:sz w:val="18"/>
                <w:szCs w:val="18"/>
              </w:rPr>
              <w:t>2</w:t>
            </w:r>
          </w:p>
        </w:tc>
        <w:tc>
          <w:tcPr>
            <w:tcW w:w="1070" w:type="dxa"/>
            <w:vMerge w:val="restart"/>
            <w:shd w:val="clear" w:color="auto" w:fill="FBD4B4" w:themeFill="accent6" w:themeFillTint="66"/>
            <w:vAlign w:val="center"/>
          </w:tcPr>
          <w:p w:rsidR="00A24468" w:rsidRDefault="00233CB3">
            <w:pPr>
              <w:jc w:val="center"/>
              <w:rPr>
                <w:b/>
                <w:sz w:val="18"/>
                <w:szCs w:val="18"/>
              </w:rPr>
            </w:pPr>
            <w:r>
              <w:rPr>
                <w:rFonts w:hint="eastAsia"/>
                <w:b/>
                <w:sz w:val="18"/>
                <w:szCs w:val="18"/>
              </w:rPr>
              <w:t>-</w:t>
            </w:r>
          </w:p>
        </w:tc>
      </w:tr>
      <w:tr w:rsidR="00A24468">
        <w:tc>
          <w:tcPr>
            <w:tcW w:w="817" w:type="dxa"/>
            <w:vMerge/>
            <w:shd w:val="clear" w:color="auto" w:fill="95B3D7" w:themeFill="accent1" w:themeFillTint="99"/>
          </w:tcPr>
          <w:p w:rsidR="00A24468" w:rsidRDefault="00A24468">
            <w:pPr>
              <w:autoSpaceDE w:val="0"/>
              <w:autoSpaceDN w:val="0"/>
              <w:adjustRightInd w:val="0"/>
              <w:rPr>
                <w:rFonts w:ascii="宋体" w:hAnsi="宋体"/>
                <w:bCs/>
                <w:sz w:val="13"/>
                <w:szCs w:val="21"/>
              </w:rPr>
            </w:pPr>
          </w:p>
        </w:tc>
        <w:tc>
          <w:tcPr>
            <w:tcW w:w="851" w:type="dxa"/>
            <w:vMerge/>
            <w:shd w:val="clear" w:color="auto" w:fill="B8CCE4" w:themeFill="accent1" w:themeFillTint="66"/>
          </w:tcPr>
          <w:p w:rsidR="00A24468" w:rsidRDefault="00A24468">
            <w:pPr>
              <w:jc w:val="left"/>
              <w:rPr>
                <w:b/>
                <w:color w:val="00B0F0"/>
                <w:sz w:val="18"/>
                <w:szCs w:val="18"/>
              </w:rPr>
            </w:pPr>
          </w:p>
        </w:tc>
        <w:tc>
          <w:tcPr>
            <w:tcW w:w="1559" w:type="dxa"/>
            <w:vMerge w:val="restart"/>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韩国（朝鲜）语口语</w:t>
            </w:r>
            <w:r>
              <w:rPr>
                <w:rFonts w:hint="eastAsia"/>
                <w:b/>
                <w:sz w:val="18"/>
                <w:szCs w:val="18"/>
              </w:rPr>
              <w:t>1</w:t>
            </w:r>
          </w:p>
        </w:tc>
        <w:tc>
          <w:tcPr>
            <w:tcW w:w="1843"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韩国（朝鲜）语视听说</w:t>
            </w:r>
            <w:r>
              <w:rPr>
                <w:rFonts w:hint="eastAsia"/>
                <w:b/>
                <w:sz w:val="18"/>
                <w:szCs w:val="18"/>
              </w:rPr>
              <w:t>2</w:t>
            </w:r>
          </w:p>
        </w:tc>
        <w:tc>
          <w:tcPr>
            <w:tcW w:w="1559"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韩国（朝鲜）语视听说</w:t>
            </w:r>
            <w:r>
              <w:rPr>
                <w:rFonts w:hint="eastAsia"/>
                <w:b/>
                <w:sz w:val="18"/>
                <w:szCs w:val="18"/>
              </w:rPr>
              <w:t>3</w:t>
            </w:r>
          </w:p>
        </w:tc>
        <w:tc>
          <w:tcPr>
            <w:tcW w:w="1984"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韩国（朝鲜）语视听说</w:t>
            </w:r>
            <w:r>
              <w:rPr>
                <w:rFonts w:hint="eastAsia"/>
                <w:b/>
                <w:sz w:val="18"/>
                <w:szCs w:val="18"/>
              </w:rPr>
              <w:t>4</w:t>
            </w:r>
          </w:p>
        </w:tc>
        <w:tc>
          <w:tcPr>
            <w:tcW w:w="1276"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韩国（朝鲜）文学史</w:t>
            </w:r>
          </w:p>
        </w:tc>
        <w:tc>
          <w:tcPr>
            <w:tcW w:w="1418"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韩国（朝鲜）文学作品选读</w:t>
            </w:r>
          </w:p>
        </w:tc>
        <w:tc>
          <w:tcPr>
            <w:tcW w:w="1275" w:type="dxa"/>
            <w:vMerge w:val="restart"/>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韩国（朝鲜）语口译</w:t>
            </w:r>
          </w:p>
        </w:tc>
        <w:tc>
          <w:tcPr>
            <w:tcW w:w="1070" w:type="dxa"/>
            <w:vMerge/>
            <w:vAlign w:val="center"/>
          </w:tcPr>
          <w:p w:rsidR="00A24468" w:rsidRDefault="00A24468">
            <w:pPr>
              <w:jc w:val="center"/>
              <w:rPr>
                <w:b/>
                <w:color w:val="000000" w:themeColor="text1"/>
                <w:sz w:val="18"/>
                <w:szCs w:val="18"/>
              </w:rPr>
            </w:pPr>
          </w:p>
        </w:tc>
      </w:tr>
      <w:tr w:rsidR="00A24468">
        <w:tc>
          <w:tcPr>
            <w:tcW w:w="817" w:type="dxa"/>
            <w:vMerge/>
            <w:shd w:val="clear" w:color="auto" w:fill="95B3D7" w:themeFill="accent1" w:themeFillTint="99"/>
          </w:tcPr>
          <w:p w:rsidR="00A24468" w:rsidRDefault="00A24468">
            <w:pPr>
              <w:autoSpaceDE w:val="0"/>
              <w:autoSpaceDN w:val="0"/>
              <w:adjustRightInd w:val="0"/>
              <w:rPr>
                <w:rFonts w:ascii="宋体" w:hAnsi="宋体"/>
                <w:bCs/>
                <w:sz w:val="13"/>
                <w:szCs w:val="21"/>
              </w:rPr>
            </w:pPr>
          </w:p>
        </w:tc>
        <w:tc>
          <w:tcPr>
            <w:tcW w:w="851" w:type="dxa"/>
            <w:vMerge/>
            <w:shd w:val="clear" w:color="auto" w:fill="B8CCE4" w:themeFill="accent1" w:themeFillTint="66"/>
          </w:tcPr>
          <w:p w:rsidR="00A24468" w:rsidRDefault="00A24468">
            <w:pPr>
              <w:jc w:val="left"/>
              <w:rPr>
                <w:b/>
                <w:color w:val="00B0F0"/>
                <w:sz w:val="18"/>
                <w:szCs w:val="18"/>
              </w:rPr>
            </w:pPr>
          </w:p>
        </w:tc>
        <w:tc>
          <w:tcPr>
            <w:tcW w:w="1559" w:type="dxa"/>
            <w:vMerge/>
            <w:shd w:val="clear" w:color="auto" w:fill="FBD4B4" w:themeFill="accent6" w:themeFillTint="66"/>
            <w:vAlign w:val="center"/>
          </w:tcPr>
          <w:p w:rsidR="00A24468" w:rsidRDefault="00A24468">
            <w:pPr>
              <w:jc w:val="center"/>
              <w:rPr>
                <w:b/>
                <w:color w:val="00B0F0"/>
                <w:sz w:val="18"/>
                <w:szCs w:val="18"/>
              </w:rPr>
            </w:pPr>
          </w:p>
        </w:tc>
        <w:tc>
          <w:tcPr>
            <w:tcW w:w="1843" w:type="dxa"/>
            <w:vMerge w:val="restart"/>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韩国（朝鲜）语口语</w:t>
            </w:r>
            <w:r>
              <w:rPr>
                <w:rFonts w:hint="eastAsia"/>
                <w:b/>
                <w:sz w:val="18"/>
                <w:szCs w:val="18"/>
              </w:rPr>
              <w:t>2</w:t>
            </w:r>
          </w:p>
        </w:tc>
        <w:tc>
          <w:tcPr>
            <w:tcW w:w="1559" w:type="dxa"/>
            <w:vMerge w:val="restart"/>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韩国（朝鲜）语口语</w:t>
            </w:r>
            <w:r>
              <w:rPr>
                <w:rFonts w:hint="eastAsia"/>
                <w:b/>
                <w:sz w:val="18"/>
                <w:szCs w:val="18"/>
              </w:rPr>
              <w:t>3</w:t>
            </w:r>
          </w:p>
        </w:tc>
        <w:tc>
          <w:tcPr>
            <w:tcW w:w="1984" w:type="dxa"/>
            <w:shd w:val="clear" w:color="auto" w:fill="FBD4B4" w:themeFill="accent6" w:themeFillTint="66"/>
            <w:vAlign w:val="center"/>
          </w:tcPr>
          <w:p w:rsidR="00A24468" w:rsidRDefault="00233CB3">
            <w:pPr>
              <w:jc w:val="center"/>
              <w:rPr>
                <w:b/>
                <w:sz w:val="18"/>
                <w:szCs w:val="18"/>
              </w:rPr>
            </w:pPr>
            <w:r>
              <w:rPr>
                <w:rFonts w:hint="eastAsia"/>
                <w:b/>
                <w:sz w:val="18"/>
                <w:szCs w:val="18"/>
              </w:rPr>
              <w:t>韩国（朝鲜）语口语</w:t>
            </w:r>
            <w:r>
              <w:rPr>
                <w:rFonts w:hint="eastAsia"/>
                <w:b/>
                <w:sz w:val="18"/>
                <w:szCs w:val="18"/>
              </w:rPr>
              <w:t>4</w:t>
            </w:r>
          </w:p>
        </w:tc>
        <w:tc>
          <w:tcPr>
            <w:tcW w:w="1276" w:type="dxa"/>
            <w:vMerge w:val="restart"/>
            <w:shd w:val="clear" w:color="auto" w:fill="FBD4B4" w:themeFill="accent6" w:themeFillTint="66"/>
            <w:vAlign w:val="center"/>
          </w:tcPr>
          <w:p w:rsidR="00A24468" w:rsidRDefault="00233CB3">
            <w:pPr>
              <w:jc w:val="center"/>
              <w:rPr>
                <w:b/>
                <w:sz w:val="18"/>
                <w:szCs w:val="18"/>
              </w:rPr>
            </w:pPr>
            <w:r>
              <w:rPr>
                <w:rFonts w:hint="eastAsia"/>
                <w:b/>
                <w:sz w:val="18"/>
                <w:szCs w:val="18"/>
              </w:rPr>
              <w:t>应用文写作</w:t>
            </w:r>
          </w:p>
        </w:tc>
        <w:tc>
          <w:tcPr>
            <w:tcW w:w="1418" w:type="dxa"/>
            <w:vMerge w:val="restart"/>
            <w:shd w:val="clear" w:color="auto" w:fill="FBD4B4" w:themeFill="accent6" w:themeFillTint="66"/>
            <w:vAlign w:val="center"/>
          </w:tcPr>
          <w:p w:rsidR="00A24468" w:rsidRDefault="00233CB3">
            <w:pPr>
              <w:jc w:val="center"/>
              <w:rPr>
                <w:b/>
                <w:sz w:val="18"/>
                <w:szCs w:val="18"/>
              </w:rPr>
            </w:pPr>
            <w:r>
              <w:rPr>
                <w:rFonts w:hint="eastAsia"/>
                <w:b/>
                <w:sz w:val="18"/>
                <w:szCs w:val="18"/>
              </w:rPr>
              <w:t>论文写作与研究</w:t>
            </w:r>
          </w:p>
        </w:tc>
        <w:tc>
          <w:tcPr>
            <w:tcW w:w="1275" w:type="dxa"/>
            <w:vMerge/>
            <w:shd w:val="clear" w:color="auto" w:fill="FBD4B4" w:themeFill="accent6" w:themeFillTint="66"/>
            <w:vAlign w:val="center"/>
          </w:tcPr>
          <w:p w:rsidR="00A24468" w:rsidRDefault="00A24468">
            <w:pPr>
              <w:jc w:val="center"/>
              <w:rPr>
                <w:b/>
                <w:color w:val="000000" w:themeColor="text1"/>
                <w:sz w:val="18"/>
                <w:szCs w:val="18"/>
              </w:rPr>
            </w:pPr>
          </w:p>
        </w:tc>
        <w:tc>
          <w:tcPr>
            <w:tcW w:w="1070" w:type="dxa"/>
            <w:vMerge/>
            <w:vAlign w:val="center"/>
          </w:tcPr>
          <w:p w:rsidR="00A24468" w:rsidRDefault="00A24468">
            <w:pPr>
              <w:jc w:val="center"/>
              <w:rPr>
                <w:b/>
                <w:color w:val="000000" w:themeColor="text1"/>
                <w:sz w:val="18"/>
                <w:szCs w:val="18"/>
              </w:rPr>
            </w:pPr>
          </w:p>
        </w:tc>
      </w:tr>
      <w:tr w:rsidR="00A24468">
        <w:tc>
          <w:tcPr>
            <w:tcW w:w="817" w:type="dxa"/>
            <w:vMerge/>
            <w:shd w:val="clear" w:color="auto" w:fill="95B3D7" w:themeFill="accent1" w:themeFillTint="99"/>
          </w:tcPr>
          <w:p w:rsidR="00A24468" w:rsidRDefault="00A24468">
            <w:pPr>
              <w:autoSpaceDE w:val="0"/>
              <w:autoSpaceDN w:val="0"/>
              <w:adjustRightInd w:val="0"/>
              <w:rPr>
                <w:rFonts w:ascii="宋体" w:hAnsi="宋体"/>
                <w:bCs/>
                <w:sz w:val="13"/>
                <w:szCs w:val="21"/>
              </w:rPr>
            </w:pPr>
          </w:p>
        </w:tc>
        <w:tc>
          <w:tcPr>
            <w:tcW w:w="851" w:type="dxa"/>
            <w:vMerge/>
            <w:shd w:val="clear" w:color="auto" w:fill="B8CCE4" w:themeFill="accent1" w:themeFillTint="66"/>
          </w:tcPr>
          <w:p w:rsidR="00A24468" w:rsidRDefault="00A24468">
            <w:pPr>
              <w:jc w:val="left"/>
              <w:rPr>
                <w:b/>
                <w:color w:val="00B0F0"/>
                <w:sz w:val="18"/>
                <w:szCs w:val="18"/>
              </w:rPr>
            </w:pPr>
          </w:p>
        </w:tc>
        <w:tc>
          <w:tcPr>
            <w:tcW w:w="1559" w:type="dxa"/>
            <w:vMerge/>
            <w:shd w:val="clear" w:color="auto" w:fill="FBD4B4" w:themeFill="accent6" w:themeFillTint="66"/>
            <w:vAlign w:val="center"/>
          </w:tcPr>
          <w:p w:rsidR="00A24468" w:rsidRDefault="00A24468">
            <w:pPr>
              <w:jc w:val="center"/>
              <w:rPr>
                <w:b/>
                <w:color w:val="00B0F0"/>
                <w:sz w:val="18"/>
                <w:szCs w:val="18"/>
              </w:rPr>
            </w:pPr>
          </w:p>
        </w:tc>
        <w:tc>
          <w:tcPr>
            <w:tcW w:w="1843" w:type="dxa"/>
            <w:vMerge/>
            <w:shd w:val="clear" w:color="auto" w:fill="FBD4B4" w:themeFill="accent6" w:themeFillTint="66"/>
            <w:vAlign w:val="center"/>
          </w:tcPr>
          <w:p w:rsidR="00A24468" w:rsidRDefault="00A24468">
            <w:pPr>
              <w:jc w:val="center"/>
              <w:rPr>
                <w:b/>
                <w:color w:val="00B0F0"/>
                <w:sz w:val="18"/>
                <w:szCs w:val="18"/>
              </w:rPr>
            </w:pPr>
          </w:p>
        </w:tc>
        <w:tc>
          <w:tcPr>
            <w:tcW w:w="1559" w:type="dxa"/>
            <w:vMerge/>
            <w:shd w:val="clear" w:color="auto" w:fill="FBD4B4" w:themeFill="accent6" w:themeFillTint="66"/>
            <w:vAlign w:val="center"/>
          </w:tcPr>
          <w:p w:rsidR="00A24468" w:rsidRDefault="00A24468">
            <w:pPr>
              <w:jc w:val="center"/>
              <w:rPr>
                <w:b/>
                <w:color w:val="00B0F0"/>
                <w:sz w:val="18"/>
                <w:szCs w:val="18"/>
              </w:rPr>
            </w:pPr>
          </w:p>
        </w:tc>
        <w:tc>
          <w:tcPr>
            <w:tcW w:w="1984" w:type="dxa"/>
            <w:shd w:val="clear" w:color="auto" w:fill="FBD4B4" w:themeFill="accent6" w:themeFillTint="66"/>
            <w:vAlign w:val="center"/>
          </w:tcPr>
          <w:p w:rsidR="00A24468" w:rsidRDefault="00233CB3" w:rsidP="00E047DF">
            <w:pPr>
              <w:jc w:val="center"/>
              <w:rPr>
                <w:b/>
                <w:sz w:val="18"/>
                <w:szCs w:val="18"/>
              </w:rPr>
            </w:pPr>
            <w:r>
              <w:rPr>
                <w:rFonts w:hint="eastAsia"/>
                <w:b/>
                <w:sz w:val="18"/>
                <w:szCs w:val="18"/>
              </w:rPr>
              <w:t>韩国（朝鲜）语写作</w:t>
            </w:r>
            <w:r w:rsidR="00E047DF">
              <w:rPr>
                <w:b/>
                <w:sz w:val="18"/>
                <w:szCs w:val="18"/>
              </w:rPr>
              <w:t>2</w:t>
            </w:r>
          </w:p>
        </w:tc>
        <w:tc>
          <w:tcPr>
            <w:tcW w:w="1276" w:type="dxa"/>
            <w:vMerge/>
            <w:shd w:val="clear" w:color="auto" w:fill="FBD4B4" w:themeFill="accent6" w:themeFillTint="66"/>
            <w:vAlign w:val="center"/>
          </w:tcPr>
          <w:p w:rsidR="00A24468" w:rsidRDefault="00A24468">
            <w:pPr>
              <w:jc w:val="center"/>
              <w:rPr>
                <w:b/>
                <w:color w:val="000000" w:themeColor="text1"/>
                <w:sz w:val="18"/>
                <w:szCs w:val="18"/>
              </w:rPr>
            </w:pPr>
          </w:p>
        </w:tc>
        <w:tc>
          <w:tcPr>
            <w:tcW w:w="1418" w:type="dxa"/>
            <w:vMerge/>
            <w:shd w:val="clear" w:color="auto" w:fill="FBD4B4" w:themeFill="accent6" w:themeFillTint="66"/>
            <w:vAlign w:val="center"/>
          </w:tcPr>
          <w:p w:rsidR="00A24468" w:rsidRDefault="00A24468">
            <w:pPr>
              <w:jc w:val="center"/>
              <w:rPr>
                <w:b/>
                <w:color w:val="000000" w:themeColor="text1"/>
                <w:sz w:val="18"/>
                <w:szCs w:val="18"/>
              </w:rPr>
            </w:pPr>
          </w:p>
        </w:tc>
        <w:tc>
          <w:tcPr>
            <w:tcW w:w="1275" w:type="dxa"/>
            <w:vMerge/>
            <w:shd w:val="clear" w:color="auto" w:fill="FBD4B4" w:themeFill="accent6" w:themeFillTint="66"/>
            <w:vAlign w:val="center"/>
          </w:tcPr>
          <w:p w:rsidR="00A24468" w:rsidRDefault="00A24468">
            <w:pPr>
              <w:jc w:val="center"/>
              <w:rPr>
                <w:b/>
                <w:color w:val="000000" w:themeColor="text1"/>
                <w:sz w:val="18"/>
                <w:szCs w:val="18"/>
              </w:rPr>
            </w:pPr>
          </w:p>
        </w:tc>
        <w:tc>
          <w:tcPr>
            <w:tcW w:w="1070" w:type="dxa"/>
            <w:vMerge/>
            <w:vAlign w:val="center"/>
          </w:tcPr>
          <w:p w:rsidR="00A24468" w:rsidRDefault="00A24468">
            <w:pPr>
              <w:jc w:val="center"/>
              <w:rPr>
                <w:b/>
                <w:color w:val="000000" w:themeColor="text1"/>
                <w:sz w:val="18"/>
                <w:szCs w:val="18"/>
              </w:rPr>
            </w:pPr>
          </w:p>
        </w:tc>
      </w:tr>
    </w:tbl>
    <w:p w:rsidR="00A24468" w:rsidRDefault="00A24468">
      <w:pPr>
        <w:autoSpaceDE w:val="0"/>
        <w:autoSpaceDN w:val="0"/>
        <w:adjustRightInd w:val="0"/>
        <w:rPr>
          <w:rFonts w:ascii="宋体" w:hAnsi="宋体"/>
          <w:bCs/>
          <w:sz w:val="13"/>
          <w:szCs w:val="21"/>
        </w:rPr>
      </w:pPr>
    </w:p>
    <w:sectPr w:rsidR="00A24468" w:rsidSect="00971180">
      <w:pgSz w:w="16838" w:h="11906" w:orient="landscape"/>
      <w:pgMar w:top="1701" w:right="1701" w:bottom="1418"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D24" w:rsidRDefault="00B61D24">
      <w:r>
        <w:separator/>
      </w:r>
    </w:p>
  </w:endnote>
  <w:endnote w:type="continuationSeparator" w:id="0">
    <w:p w:rsidR="00B61D24" w:rsidRDefault="00B61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panose1 w:val="00000000000000000000"/>
    <w:charset w:val="80"/>
    <w:family w:val="roman"/>
    <w:notTrueType/>
    <w:pitch w:val="variable"/>
    <w:sig w:usb0="00000000" w:usb1="29D72C10" w:usb2="00000010" w:usb3="00000000" w:csb0="002A0005"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E8" w:rsidRDefault="00C71D82">
    <w:pPr>
      <w:pStyle w:val="a9"/>
      <w:framePr w:wrap="around" w:vAnchor="text" w:hAnchor="margin" w:xAlign="outside" w:y="1"/>
      <w:rPr>
        <w:rStyle w:val="af"/>
      </w:rPr>
    </w:pPr>
    <w:r>
      <w:rPr>
        <w:rStyle w:val="af"/>
      </w:rPr>
      <w:fldChar w:fldCharType="begin"/>
    </w:r>
    <w:r w:rsidR="009B6FE8">
      <w:rPr>
        <w:rStyle w:val="af"/>
      </w:rPr>
      <w:instrText xml:space="preserve">PAGE  </w:instrText>
    </w:r>
    <w:r>
      <w:rPr>
        <w:rStyle w:val="af"/>
      </w:rPr>
      <w:fldChar w:fldCharType="separate"/>
    </w:r>
    <w:r w:rsidR="009B6FE8">
      <w:rPr>
        <w:rStyle w:val="af"/>
      </w:rPr>
      <w:t>2</w:t>
    </w:r>
    <w:r>
      <w:rPr>
        <w:rStyle w:val="af"/>
      </w:rPr>
      <w:fldChar w:fldCharType="end"/>
    </w:r>
  </w:p>
  <w:p w:rsidR="009B6FE8" w:rsidRDefault="009B6FE8">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FE8" w:rsidRDefault="00C71D82">
    <w:pPr>
      <w:pStyle w:val="a9"/>
      <w:jc w:val="center"/>
    </w:pPr>
    <w:r>
      <w:fldChar w:fldCharType="begin"/>
    </w:r>
    <w:r w:rsidR="009B6FE8">
      <w:instrText>PAGE   \* MERGEFORMAT</w:instrText>
    </w:r>
    <w:r>
      <w:fldChar w:fldCharType="separate"/>
    </w:r>
    <w:r w:rsidR="006121AA">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D24" w:rsidRDefault="00B61D24">
      <w:r>
        <w:separator/>
      </w:r>
    </w:p>
  </w:footnote>
  <w:footnote w:type="continuationSeparator" w:id="0">
    <w:p w:rsidR="00B61D24" w:rsidRDefault="00B61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587927"/>
    <w:multiLevelType w:val="singleLevel"/>
    <w:tmpl w:val="DD587927"/>
    <w:lvl w:ilvl="0">
      <w:start w:val="2"/>
      <w:numFmt w:val="decimal"/>
      <w:suff w:val="nothing"/>
      <w:lvlText w:val="（%1）"/>
      <w:lvlJc w:val="left"/>
    </w:lvl>
  </w:abstractNum>
  <w:abstractNum w:abstractNumId="1">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05523"/>
    <w:rsid w:val="00007093"/>
    <w:rsid w:val="00011160"/>
    <w:rsid w:val="00013819"/>
    <w:rsid w:val="00014216"/>
    <w:rsid w:val="00016698"/>
    <w:rsid w:val="00017135"/>
    <w:rsid w:val="00022775"/>
    <w:rsid w:val="0002578B"/>
    <w:rsid w:val="00026A59"/>
    <w:rsid w:val="00027755"/>
    <w:rsid w:val="0003136C"/>
    <w:rsid w:val="00031476"/>
    <w:rsid w:val="00035F00"/>
    <w:rsid w:val="00037218"/>
    <w:rsid w:val="00043A4E"/>
    <w:rsid w:val="000543BD"/>
    <w:rsid w:val="00057348"/>
    <w:rsid w:val="00060E1E"/>
    <w:rsid w:val="00060F11"/>
    <w:rsid w:val="00061208"/>
    <w:rsid w:val="00063025"/>
    <w:rsid w:val="000643B7"/>
    <w:rsid w:val="00070982"/>
    <w:rsid w:val="00071F0C"/>
    <w:rsid w:val="00072EC6"/>
    <w:rsid w:val="00073323"/>
    <w:rsid w:val="000745F1"/>
    <w:rsid w:val="0008090B"/>
    <w:rsid w:val="00080992"/>
    <w:rsid w:val="00081FCB"/>
    <w:rsid w:val="000832EA"/>
    <w:rsid w:val="000841C5"/>
    <w:rsid w:val="000A0727"/>
    <w:rsid w:val="000A15F9"/>
    <w:rsid w:val="000A2F55"/>
    <w:rsid w:val="000A4BAE"/>
    <w:rsid w:val="000A6F2A"/>
    <w:rsid w:val="000B45C6"/>
    <w:rsid w:val="000B595A"/>
    <w:rsid w:val="000B5BBD"/>
    <w:rsid w:val="000B601D"/>
    <w:rsid w:val="000B739F"/>
    <w:rsid w:val="000C625B"/>
    <w:rsid w:val="000D076B"/>
    <w:rsid w:val="000E327D"/>
    <w:rsid w:val="000E4A0F"/>
    <w:rsid w:val="000E4C3D"/>
    <w:rsid w:val="000E54E7"/>
    <w:rsid w:val="000E73F1"/>
    <w:rsid w:val="000F7F8E"/>
    <w:rsid w:val="0010752A"/>
    <w:rsid w:val="0011687D"/>
    <w:rsid w:val="001239E9"/>
    <w:rsid w:val="00123D07"/>
    <w:rsid w:val="00126515"/>
    <w:rsid w:val="00132CD8"/>
    <w:rsid w:val="0013428A"/>
    <w:rsid w:val="00135B19"/>
    <w:rsid w:val="00137324"/>
    <w:rsid w:val="0014116B"/>
    <w:rsid w:val="00145AD7"/>
    <w:rsid w:val="00146450"/>
    <w:rsid w:val="00161506"/>
    <w:rsid w:val="0016175C"/>
    <w:rsid w:val="00163A6A"/>
    <w:rsid w:val="00166077"/>
    <w:rsid w:val="00176370"/>
    <w:rsid w:val="00177F2F"/>
    <w:rsid w:val="00180083"/>
    <w:rsid w:val="0018702C"/>
    <w:rsid w:val="00193E26"/>
    <w:rsid w:val="001A0549"/>
    <w:rsid w:val="001A48CF"/>
    <w:rsid w:val="001B0378"/>
    <w:rsid w:val="001C1448"/>
    <w:rsid w:val="001C3648"/>
    <w:rsid w:val="001D4796"/>
    <w:rsid w:val="001D5802"/>
    <w:rsid w:val="001D5F5E"/>
    <w:rsid w:val="001E1DFF"/>
    <w:rsid w:val="001E3DC9"/>
    <w:rsid w:val="001E65D6"/>
    <w:rsid w:val="001E6669"/>
    <w:rsid w:val="001F47C3"/>
    <w:rsid w:val="001F4EF3"/>
    <w:rsid w:val="001F67EA"/>
    <w:rsid w:val="002004BA"/>
    <w:rsid w:val="002006A7"/>
    <w:rsid w:val="00202425"/>
    <w:rsid w:val="00204104"/>
    <w:rsid w:val="002045DE"/>
    <w:rsid w:val="00210546"/>
    <w:rsid w:val="002109BA"/>
    <w:rsid w:val="00210EDA"/>
    <w:rsid w:val="0021129E"/>
    <w:rsid w:val="00226A06"/>
    <w:rsid w:val="00231CDB"/>
    <w:rsid w:val="00231E9D"/>
    <w:rsid w:val="00231F68"/>
    <w:rsid w:val="00233CB3"/>
    <w:rsid w:val="00234A2C"/>
    <w:rsid w:val="00242E8F"/>
    <w:rsid w:val="00245140"/>
    <w:rsid w:val="0025494D"/>
    <w:rsid w:val="00254A43"/>
    <w:rsid w:val="00257B3B"/>
    <w:rsid w:val="00260AEF"/>
    <w:rsid w:val="002663AE"/>
    <w:rsid w:val="00271593"/>
    <w:rsid w:val="00271CB0"/>
    <w:rsid w:val="0027281D"/>
    <w:rsid w:val="00280C30"/>
    <w:rsid w:val="0028128F"/>
    <w:rsid w:val="00281BE2"/>
    <w:rsid w:val="00283002"/>
    <w:rsid w:val="00283268"/>
    <w:rsid w:val="00284013"/>
    <w:rsid w:val="00284160"/>
    <w:rsid w:val="0028546B"/>
    <w:rsid w:val="002A44A1"/>
    <w:rsid w:val="002A594E"/>
    <w:rsid w:val="002A6123"/>
    <w:rsid w:val="002B06C9"/>
    <w:rsid w:val="002B2A70"/>
    <w:rsid w:val="002B5422"/>
    <w:rsid w:val="002B7CD3"/>
    <w:rsid w:val="002C0243"/>
    <w:rsid w:val="002C479A"/>
    <w:rsid w:val="002C5049"/>
    <w:rsid w:val="002C677E"/>
    <w:rsid w:val="002D1DF2"/>
    <w:rsid w:val="002D27D1"/>
    <w:rsid w:val="002D2E37"/>
    <w:rsid w:val="002D4B8F"/>
    <w:rsid w:val="002D6E4D"/>
    <w:rsid w:val="002E2381"/>
    <w:rsid w:val="002E6913"/>
    <w:rsid w:val="002F3FA1"/>
    <w:rsid w:val="002F501A"/>
    <w:rsid w:val="002F7DD5"/>
    <w:rsid w:val="00302743"/>
    <w:rsid w:val="003027C8"/>
    <w:rsid w:val="003028BB"/>
    <w:rsid w:val="00311004"/>
    <w:rsid w:val="00313BBC"/>
    <w:rsid w:val="00317C56"/>
    <w:rsid w:val="00323599"/>
    <w:rsid w:val="00323A77"/>
    <w:rsid w:val="00326D04"/>
    <w:rsid w:val="00327184"/>
    <w:rsid w:val="00334659"/>
    <w:rsid w:val="003409C7"/>
    <w:rsid w:val="00341E96"/>
    <w:rsid w:val="00343306"/>
    <w:rsid w:val="00347066"/>
    <w:rsid w:val="00364478"/>
    <w:rsid w:val="003723D7"/>
    <w:rsid w:val="00372FB2"/>
    <w:rsid w:val="00385728"/>
    <w:rsid w:val="003926D4"/>
    <w:rsid w:val="00397546"/>
    <w:rsid w:val="00397CC3"/>
    <w:rsid w:val="003A2ACD"/>
    <w:rsid w:val="003A3D05"/>
    <w:rsid w:val="003A4EE2"/>
    <w:rsid w:val="003B130E"/>
    <w:rsid w:val="003B450D"/>
    <w:rsid w:val="003C1550"/>
    <w:rsid w:val="003C2D62"/>
    <w:rsid w:val="003C3CA2"/>
    <w:rsid w:val="003C7FB1"/>
    <w:rsid w:val="003D07A7"/>
    <w:rsid w:val="003D26C3"/>
    <w:rsid w:val="003D2713"/>
    <w:rsid w:val="003D3888"/>
    <w:rsid w:val="003D555B"/>
    <w:rsid w:val="003D77BD"/>
    <w:rsid w:val="003E3398"/>
    <w:rsid w:val="003E4CC5"/>
    <w:rsid w:val="003E6079"/>
    <w:rsid w:val="003E7DE5"/>
    <w:rsid w:val="003F2719"/>
    <w:rsid w:val="00403035"/>
    <w:rsid w:val="00403230"/>
    <w:rsid w:val="00403BFB"/>
    <w:rsid w:val="00404D0C"/>
    <w:rsid w:val="0040722A"/>
    <w:rsid w:val="00410A87"/>
    <w:rsid w:val="004127C6"/>
    <w:rsid w:val="0041596F"/>
    <w:rsid w:val="00435C46"/>
    <w:rsid w:val="00444598"/>
    <w:rsid w:val="0044732C"/>
    <w:rsid w:val="004569E9"/>
    <w:rsid w:val="00467B27"/>
    <w:rsid w:val="00470111"/>
    <w:rsid w:val="0047126B"/>
    <w:rsid w:val="004720D2"/>
    <w:rsid w:val="0047263E"/>
    <w:rsid w:val="00477EE9"/>
    <w:rsid w:val="00480668"/>
    <w:rsid w:val="00482B93"/>
    <w:rsid w:val="004876AE"/>
    <w:rsid w:val="00490CD3"/>
    <w:rsid w:val="00493D09"/>
    <w:rsid w:val="004A157C"/>
    <w:rsid w:val="004A4116"/>
    <w:rsid w:val="004A73A4"/>
    <w:rsid w:val="004B104B"/>
    <w:rsid w:val="004B2F57"/>
    <w:rsid w:val="004B78AB"/>
    <w:rsid w:val="004C05DC"/>
    <w:rsid w:val="004C075F"/>
    <w:rsid w:val="004C30B4"/>
    <w:rsid w:val="004C3596"/>
    <w:rsid w:val="004D04FB"/>
    <w:rsid w:val="004D318F"/>
    <w:rsid w:val="004D4670"/>
    <w:rsid w:val="004E0C1E"/>
    <w:rsid w:val="004E766E"/>
    <w:rsid w:val="004F22AC"/>
    <w:rsid w:val="004F44C4"/>
    <w:rsid w:val="004F5D8B"/>
    <w:rsid w:val="004F74D0"/>
    <w:rsid w:val="00500CB3"/>
    <w:rsid w:val="00514276"/>
    <w:rsid w:val="00515B58"/>
    <w:rsid w:val="00530193"/>
    <w:rsid w:val="00530667"/>
    <w:rsid w:val="005321FC"/>
    <w:rsid w:val="0053412D"/>
    <w:rsid w:val="00534E76"/>
    <w:rsid w:val="00535983"/>
    <w:rsid w:val="005367A5"/>
    <w:rsid w:val="0054344C"/>
    <w:rsid w:val="005451B1"/>
    <w:rsid w:val="00546275"/>
    <w:rsid w:val="0055772A"/>
    <w:rsid w:val="005579FD"/>
    <w:rsid w:val="005602EE"/>
    <w:rsid w:val="00561276"/>
    <w:rsid w:val="00573F82"/>
    <w:rsid w:val="00575D44"/>
    <w:rsid w:val="0057603F"/>
    <w:rsid w:val="005815B6"/>
    <w:rsid w:val="0058531B"/>
    <w:rsid w:val="005A0C1F"/>
    <w:rsid w:val="005A525F"/>
    <w:rsid w:val="005B02C0"/>
    <w:rsid w:val="005B10C4"/>
    <w:rsid w:val="005B42BA"/>
    <w:rsid w:val="005B60FE"/>
    <w:rsid w:val="005B733E"/>
    <w:rsid w:val="005C3267"/>
    <w:rsid w:val="005C3AAC"/>
    <w:rsid w:val="005D0336"/>
    <w:rsid w:val="005D51CE"/>
    <w:rsid w:val="005E1A17"/>
    <w:rsid w:val="005E3295"/>
    <w:rsid w:val="005E3A72"/>
    <w:rsid w:val="005F1B5A"/>
    <w:rsid w:val="005F220A"/>
    <w:rsid w:val="005F5D23"/>
    <w:rsid w:val="00601E39"/>
    <w:rsid w:val="00605EBB"/>
    <w:rsid w:val="006116ED"/>
    <w:rsid w:val="006121AA"/>
    <w:rsid w:val="00613BCE"/>
    <w:rsid w:val="006215CE"/>
    <w:rsid w:val="00635D7D"/>
    <w:rsid w:val="0063762E"/>
    <w:rsid w:val="0064070F"/>
    <w:rsid w:val="00642283"/>
    <w:rsid w:val="00645736"/>
    <w:rsid w:val="006458B1"/>
    <w:rsid w:val="00653A71"/>
    <w:rsid w:val="00653C30"/>
    <w:rsid w:val="006555B6"/>
    <w:rsid w:val="0066122C"/>
    <w:rsid w:val="006615C4"/>
    <w:rsid w:val="00662018"/>
    <w:rsid w:val="00673994"/>
    <w:rsid w:val="00673A68"/>
    <w:rsid w:val="00677FD1"/>
    <w:rsid w:val="00683498"/>
    <w:rsid w:val="00683F93"/>
    <w:rsid w:val="00687172"/>
    <w:rsid w:val="00690BBF"/>
    <w:rsid w:val="006920D0"/>
    <w:rsid w:val="006955D9"/>
    <w:rsid w:val="006966C7"/>
    <w:rsid w:val="006A0564"/>
    <w:rsid w:val="006A167B"/>
    <w:rsid w:val="006A23D7"/>
    <w:rsid w:val="006A2C13"/>
    <w:rsid w:val="006B1513"/>
    <w:rsid w:val="006B578B"/>
    <w:rsid w:val="006B6ED1"/>
    <w:rsid w:val="006C2066"/>
    <w:rsid w:val="006C5C09"/>
    <w:rsid w:val="006C749B"/>
    <w:rsid w:val="006D4DF4"/>
    <w:rsid w:val="006D5EB4"/>
    <w:rsid w:val="006E5413"/>
    <w:rsid w:val="006F03A0"/>
    <w:rsid w:val="006F575E"/>
    <w:rsid w:val="007035D2"/>
    <w:rsid w:val="007058EE"/>
    <w:rsid w:val="007074CC"/>
    <w:rsid w:val="00707BC2"/>
    <w:rsid w:val="00712D62"/>
    <w:rsid w:val="00713556"/>
    <w:rsid w:val="00720336"/>
    <w:rsid w:val="0072155B"/>
    <w:rsid w:val="00722675"/>
    <w:rsid w:val="00724B86"/>
    <w:rsid w:val="00731113"/>
    <w:rsid w:val="00734D6B"/>
    <w:rsid w:val="00741A4C"/>
    <w:rsid w:val="007437DF"/>
    <w:rsid w:val="00746419"/>
    <w:rsid w:val="00754395"/>
    <w:rsid w:val="00762BA6"/>
    <w:rsid w:val="00765460"/>
    <w:rsid w:val="00765926"/>
    <w:rsid w:val="00765D9F"/>
    <w:rsid w:val="00766A79"/>
    <w:rsid w:val="007726E5"/>
    <w:rsid w:val="007750B5"/>
    <w:rsid w:val="007763BC"/>
    <w:rsid w:val="00776502"/>
    <w:rsid w:val="00780C66"/>
    <w:rsid w:val="00790D32"/>
    <w:rsid w:val="007916CC"/>
    <w:rsid w:val="00792F35"/>
    <w:rsid w:val="00795C85"/>
    <w:rsid w:val="007A327C"/>
    <w:rsid w:val="007A3635"/>
    <w:rsid w:val="007B6B75"/>
    <w:rsid w:val="007C05E1"/>
    <w:rsid w:val="007C3001"/>
    <w:rsid w:val="007C60BD"/>
    <w:rsid w:val="007C62A3"/>
    <w:rsid w:val="007D3230"/>
    <w:rsid w:val="007D6366"/>
    <w:rsid w:val="007E031E"/>
    <w:rsid w:val="007E0746"/>
    <w:rsid w:val="007E3772"/>
    <w:rsid w:val="007E4655"/>
    <w:rsid w:val="007E6FF3"/>
    <w:rsid w:val="007E77F5"/>
    <w:rsid w:val="007F078E"/>
    <w:rsid w:val="007F19BD"/>
    <w:rsid w:val="0080369E"/>
    <w:rsid w:val="0081318C"/>
    <w:rsid w:val="00815CE4"/>
    <w:rsid w:val="00821E7B"/>
    <w:rsid w:val="00822D32"/>
    <w:rsid w:val="00826848"/>
    <w:rsid w:val="0083203E"/>
    <w:rsid w:val="0083482A"/>
    <w:rsid w:val="00835973"/>
    <w:rsid w:val="00836A81"/>
    <w:rsid w:val="008405E4"/>
    <w:rsid w:val="0084166E"/>
    <w:rsid w:val="00842590"/>
    <w:rsid w:val="0084264B"/>
    <w:rsid w:val="00846C8B"/>
    <w:rsid w:val="00850DA5"/>
    <w:rsid w:val="008510E6"/>
    <w:rsid w:val="008512A0"/>
    <w:rsid w:val="00854F4B"/>
    <w:rsid w:val="0086033E"/>
    <w:rsid w:val="00862019"/>
    <w:rsid w:val="00870B35"/>
    <w:rsid w:val="0089171E"/>
    <w:rsid w:val="00894136"/>
    <w:rsid w:val="008A228D"/>
    <w:rsid w:val="008B0F55"/>
    <w:rsid w:val="008B19A4"/>
    <w:rsid w:val="008B27B1"/>
    <w:rsid w:val="008B5463"/>
    <w:rsid w:val="008C2859"/>
    <w:rsid w:val="008D064D"/>
    <w:rsid w:val="008D26C5"/>
    <w:rsid w:val="008D3059"/>
    <w:rsid w:val="008E0C61"/>
    <w:rsid w:val="008E0FC6"/>
    <w:rsid w:val="008E4829"/>
    <w:rsid w:val="008F1514"/>
    <w:rsid w:val="008F618D"/>
    <w:rsid w:val="00907000"/>
    <w:rsid w:val="00914082"/>
    <w:rsid w:val="00916443"/>
    <w:rsid w:val="0091685C"/>
    <w:rsid w:val="0092747A"/>
    <w:rsid w:val="00927BE8"/>
    <w:rsid w:val="00930D23"/>
    <w:rsid w:val="00932433"/>
    <w:rsid w:val="00932863"/>
    <w:rsid w:val="00935AEC"/>
    <w:rsid w:val="009475E4"/>
    <w:rsid w:val="009505C1"/>
    <w:rsid w:val="00955B06"/>
    <w:rsid w:val="009568C0"/>
    <w:rsid w:val="00961572"/>
    <w:rsid w:val="00962D9F"/>
    <w:rsid w:val="009676AB"/>
    <w:rsid w:val="00971180"/>
    <w:rsid w:val="00976CE5"/>
    <w:rsid w:val="009823D4"/>
    <w:rsid w:val="009839AF"/>
    <w:rsid w:val="00987743"/>
    <w:rsid w:val="00990E02"/>
    <w:rsid w:val="00991591"/>
    <w:rsid w:val="009978CA"/>
    <w:rsid w:val="009A1F1F"/>
    <w:rsid w:val="009A34FE"/>
    <w:rsid w:val="009A4DD2"/>
    <w:rsid w:val="009B09BF"/>
    <w:rsid w:val="009B6FE8"/>
    <w:rsid w:val="009B755F"/>
    <w:rsid w:val="009B75A0"/>
    <w:rsid w:val="009C05C0"/>
    <w:rsid w:val="009C1FEC"/>
    <w:rsid w:val="009C2E19"/>
    <w:rsid w:val="009C5433"/>
    <w:rsid w:val="009C55D2"/>
    <w:rsid w:val="009C5915"/>
    <w:rsid w:val="009D07B2"/>
    <w:rsid w:val="009D18F4"/>
    <w:rsid w:val="009D24C0"/>
    <w:rsid w:val="009E13C9"/>
    <w:rsid w:val="009E2DE9"/>
    <w:rsid w:val="009E3D0F"/>
    <w:rsid w:val="009E4589"/>
    <w:rsid w:val="009F124F"/>
    <w:rsid w:val="009F1F91"/>
    <w:rsid w:val="009F2462"/>
    <w:rsid w:val="009F36F3"/>
    <w:rsid w:val="009F6741"/>
    <w:rsid w:val="00A005AA"/>
    <w:rsid w:val="00A02862"/>
    <w:rsid w:val="00A03107"/>
    <w:rsid w:val="00A05229"/>
    <w:rsid w:val="00A139AC"/>
    <w:rsid w:val="00A20CB3"/>
    <w:rsid w:val="00A217F6"/>
    <w:rsid w:val="00A23796"/>
    <w:rsid w:val="00A24468"/>
    <w:rsid w:val="00A307CF"/>
    <w:rsid w:val="00A33B64"/>
    <w:rsid w:val="00A35C03"/>
    <w:rsid w:val="00A36F2F"/>
    <w:rsid w:val="00A4000E"/>
    <w:rsid w:val="00A422D0"/>
    <w:rsid w:val="00A42435"/>
    <w:rsid w:val="00A45785"/>
    <w:rsid w:val="00A475D1"/>
    <w:rsid w:val="00A47A23"/>
    <w:rsid w:val="00A51049"/>
    <w:rsid w:val="00A519F1"/>
    <w:rsid w:val="00A53E12"/>
    <w:rsid w:val="00A82FC1"/>
    <w:rsid w:val="00A87532"/>
    <w:rsid w:val="00A91B71"/>
    <w:rsid w:val="00AB0740"/>
    <w:rsid w:val="00AB6261"/>
    <w:rsid w:val="00AC3A19"/>
    <w:rsid w:val="00AC69F0"/>
    <w:rsid w:val="00AD2FBD"/>
    <w:rsid w:val="00AD3CBE"/>
    <w:rsid w:val="00AD5D0E"/>
    <w:rsid w:val="00AE4C90"/>
    <w:rsid w:val="00AE59AA"/>
    <w:rsid w:val="00AF2573"/>
    <w:rsid w:val="00B10D2C"/>
    <w:rsid w:val="00B10FC7"/>
    <w:rsid w:val="00B114EB"/>
    <w:rsid w:val="00B15CB6"/>
    <w:rsid w:val="00B228F3"/>
    <w:rsid w:val="00B238F9"/>
    <w:rsid w:val="00B26A1E"/>
    <w:rsid w:val="00B326E6"/>
    <w:rsid w:val="00B400DC"/>
    <w:rsid w:val="00B421A0"/>
    <w:rsid w:val="00B43605"/>
    <w:rsid w:val="00B45451"/>
    <w:rsid w:val="00B4763E"/>
    <w:rsid w:val="00B52BB2"/>
    <w:rsid w:val="00B55C9F"/>
    <w:rsid w:val="00B609CB"/>
    <w:rsid w:val="00B61D24"/>
    <w:rsid w:val="00B7235A"/>
    <w:rsid w:val="00B73F21"/>
    <w:rsid w:val="00B74B51"/>
    <w:rsid w:val="00B74C9E"/>
    <w:rsid w:val="00B826F2"/>
    <w:rsid w:val="00B901C3"/>
    <w:rsid w:val="00B902EC"/>
    <w:rsid w:val="00B97202"/>
    <w:rsid w:val="00BA08BA"/>
    <w:rsid w:val="00BB214C"/>
    <w:rsid w:val="00BB58DC"/>
    <w:rsid w:val="00BB6163"/>
    <w:rsid w:val="00BC0E86"/>
    <w:rsid w:val="00BC131B"/>
    <w:rsid w:val="00BC3FC4"/>
    <w:rsid w:val="00BD0906"/>
    <w:rsid w:val="00BD6FA2"/>
    <w:rsid w:val="00BE3249"/>
    <w:rsid w:val="00BE52C8"/>
    <w:rsid w:val="00BF0160"/>
    <w:rsid w:val="00BF281D"/>
    <w:rsid w:val="00BF3C33"/>
    <w:rsid w:val="00BF650A"/>
    <w:rsid w:val="00C02D82"/>
    <w:rsid w:val="00C03328"/>
    <w:rsid w:val="00C052AF"/>
    <w:rsid w:val="00C10D6A"/>
    <w:rsid w:val="00C13A10"/>
    <w:rsid w:val="00C157B4"/>
    <w:rsid w:val="00C17539"/>
    <w:rsid w:val="00C21913"/>
    <w:rsid w:val="00C222AF"/>
    <w:rsid w:val="00C23197"/>
    <w:rsid w:val="00C236F0"/>
    <w:rsid w:val="00C2689D"/>
    <w:rsid w:val="00C31956"/>
    <w:rsid w:val="00C32620"/>
    <w:rsid w:val="00C3487B"/>
    <w:rsid w:val="00C3757B"/>
    <w:rsid w:val="00C44422"/>
    <w:rsid w:val="00C47704"/>
    <w:rsid w:val="00C5114A"/>
    <w:rsid w:val="00C5539C"/>
    <w:rsid w:val="00C57ECA"/>
    <w:rsid w:val="00C60008"/>
    <w:rsid w:val="00C71445"/>
    <w:rsid w:val="00C71D82"/>
    <w:rsid w:val="00C748BA"/>
    <w:rsid w:val="00C83FAB"/>
    <w:rsid w:val="00C92A12"/>
    <w:rsid w:val="00C95196"/>
    <w:rsid w:val="00C96CC9"/>
    <w:rsid w:val="00CA2A62"/>
    <w:rsid w:val="00CB13A4"/>
    <w:rsid w:val="00CB1980"/>
    <w:rsid w:val="00CB3EE2"/>
    <w:rsid w:val="00CB66C6"/>
    <w:rsid w:val="00CB7F36"/>
    <w:rsid w:val="00CC1907"/>
    <w:rsid w:val="00CC252E"/>
    <w:rsid w:val="00CC3304"/>
    <w:rsid w:val="00CD1300"/>
    <w:rsid w:val="00CD5085"/>
    <w:rsid w:val="00CD744F"/>
    <w:rsid w:val="00CE0FE9"/>
    <w:rsid w:val="00CE3DEF"/>
    <w:rsid w:val="00CE4473"/>
    <w:rsid w:val="00CE7D67"/>
    <w:rsid w:val="00CF4844"/>
    <w:rsid w:val="00CF63A7"/>
    <w:rsid w:val="00CF688C"/>
    <w:rsid w:val="00CF7A65"/>
    <w:rsid w:val="00D03E20"/>
    <w:rsid w:val="00D04417"/>
    <w:rsid w:val="00D07BEC"/>
    <w:rsid w:val="00D07CFF"/>
    <w:rsid w:val="00D11EE7"/>
    <w:rsid w:val="00D2165D"/>
    <w:rsid w:val="00D23AFB"/>
    <w:rsid w:val="00D26E54"/>
    <w:rsid w:val="00D31D9D"/>
    <w:rsid w:val="00D339CA"/>
    <w:rsid w:val="00D34BAC"/>
    <w:rsid w:val="00D36362"/>
    <w:rsid w:val="00D41647"/>
    <w:rsid w:val="00D42EF8"/>
    <w:rsid w:val="00D45BEC"/>
    <w:rsid w:val="00D46937"/>
    <w:rsid w:val="00D517F2"/>
    <w:rsid w:val="00D53355"/>
    <w:rsid w:val="00D60C28"/>
    <w:rsid w:val="00D61E5D"/>
    <w:rsid w:val="00D64DD0"/>
    <w:rsid w:val="00D74ED8"/>
    <w:rsid w:val="00D81E72"/>
    <w:rsid w:val="00D942EB"/>
    <w:rsid w:val="00DA0C92"/>
    <w:rsid w:val="00DA1651"/>
    <w:rsid w:val="00DA1E0D"/>
    <w:rsid w:val="00DA3ABD"/>
    <w:rsid w:val="00DB1668"/>
    <w:rsid w:val="00DB1B54"/>
    <w:rsid w:val="00DB2891"/>
    <w:rsid w:val="00DB4289"/>
    <w:rsid w:val="00DB6A47"/>
    <w:rsid w:val="00DC036E"/>
    <w:rsid w:val="00DC1329"/>
    <w:rsid w:val="00DC1348"/>
    <w:rsid w:val="00DC17B6"/>
    <w:rsid w:val="00DC26AA"/>
    <w:rsid w:val="00DC52BC"/>
    <w:rsid w:val="00DC62B7"/>
    <w:rsid w:val="00DC633F"/>
    <w:rsid w:val="00DC6E12"/>
    <w:rsid w:val="00DD58FD"/>
    <w:rsid w:val="00DE4561"/>
    <w:rsid w:val="00DF0FEE"/>
    <w:rsid w:val="00E01083"/>
    <w:rsid w:val="00E0460A"/>
    <w:rsid w:val="00E047DF"/>
    <w:rsid w:val="00E104A5"/>
    <w:rsid w:val="00E12FCC"/>
    <w:rsid w:val="00E1408D"/>
    <w:rsid w:val="00E21B53"/>
    <w:rsid w:val="00E245A9"/>
    <w:rsid w:val="00E25FFF"/>
    <w:rsid w:val="00E3052B"/>
    <w:rsid w:val="00E34B5E"/>
    <w:rsid w:val="00E3628C"/>
    <w:rsid w:val="00E42549"/>
    <w:rsid w:val="00E437FA"/>
    <w:rsid w:val="00E4705E"/>
    <w:rsid w:val="00E47084"/>
    <w:rsid w:val="00E4799A"/>
    <w:rsid w:val="00E5439F"/>
    <w:rsid w:val="00E575EA"/>
    <w:rsid w:val="00E6257A"/>
    <w:rsid w:val="00E64716"/>
    <w:rsid w:val="00E6742B"/>
    <w:rsid w:val="00E76FF4"/>
    <w:rsid w:val="00E85C98"/>
    <w:rsid w:val="00E862E5"/>
    <w:rsid w:val="00E90C1B"/>
    <w:rsid w:val="00E94C81"/>
    <w:rsid w:val="00E95BCA"/>
    <w:rsid w:val="00E97E59"/>
    <w:rsid w:val="00EA2F4D"/>
    <w:rsid w:val="00EA6165"/>
    <w:rsid w:val="00EB3C9A"/>
    <w:rsid w:val="00EB5771"/>
    <w:rsid w:val="00EC039C"/>
    <w:rsid w:val="00EC3644"/>
    <w:rsid w:val="00ED2465"/>
    <w:rsid w:val="00ED5B45"/>
    <w:rsid w:val="00EE27CC"/>
    <w:rsid w:val="00EE3F15"/>
    <w:rsid w:val="00EE3F8F"/>
    <w:rsid w:val="00EF2E2C"/>
    <w:rsid w:val="00EF7C7A"/>
    <w:rsid w:val="00F009AF"/>
    <w:rsid w:val="00F0568D"/>
    <w:rsid w:val="00F129BF"/>
    <w:rsid w:val="00F14955"/>
    <w:rsid w:val="00F16C97"/>
    <w:rsid w:val="00F172E6"/>
    <w:rsid w:val="00F20219"/>
    <w:rsid w:val="00F2041E"/>
    <w:rsid w:val="00F33685"/>
    <w:rsid w:val="00F34D9B"/>
    <w:rsid w:val="00F3533F"/>
    <w:rsid w:val="00F371FD"/>
    <w:rsid w:val="00F400AA"/>
    <w:rsid w:val="00F41CFA"/>
    <w:rsid w:val="00F41DAB"/>
    <w:rsid w:val="00F515AE"/>
    <w:rsid w:val="00F52036"/>
    <w:rsid w:val="00F5728D"/>
    <w:rsid w:val="00F67001"/>
    <w:rsid w:val="00F7191C"/>
    <w:rsid w:val="00F73A3E"/>
    <w:rsid w:val="00F744D7"/>
    <w:rsid w:val="00F7782F"/>
    <w:rsid w:val="00F85F2B"/>
    <w:rsid w:val="00F862BF"/>
    <w:rsid w:val="00F87461"/>
    <w:rsid w:val="00F93117"/>
    <w:rsid w:val="00F9315F"/>
    <w:rsid w:val="00F940E8"/>
    <w:rsid w:val="00F96E64"/>
    <w:rsid w:val="00FA0130"/>
    <w:rsid w:val="00FA1BA0"/>
    <w:rsid w:val="00FA45EE"/>
    <w:rsid w:val="00FB3ACB"/>
    <w:rsid w:val="00FB649B"/>
    <w:rsid w:val="00FC57C1"/>
    <w:rsid w:val="00FC6D4B"/>
    <w:rsid w:val="00FC6E1A"/>
    <w:rsid w:val="00FD3804"/>
    <w:rsid w:val="00FD385C"/>
    <w:rsid w:val="00FD6225"/>
    <w:rsid w:val="00FD7B51"/>
    <w:rsid w:val="00FF3AE1"/>
    <w:rsid w:val="00FF4147"/>
    <w:rsid w:val="00FF7C41"/>
    <w:rsid w:val="03C81947"/>
    <w:rsid w:val="042362CE"/>
    <w:rsid w:val="066F0192"/>
    <w:rsid w:val="08FA35B2"/>
    <w:rsid w:val="0E093B8C"/>
    <w:rsid w:val="11051AB2"/>
    <w:rsid w:val="16B24C01"/>
    <w:rsid w:val="1E04635C"/>
    <w:rsid w:val="1E1C7118"/>
    <w:rsid w:val="1E4E1D82"/>
    <w:rsid w:val="1E6B546B"/>
    <w:rsid w:val="20E120EC"/>
    <w:rsid w:val="2578264D"/>
    <w:rsid w:val="262D79CA"/>
    <w:rsid w:val="289F1FE0"/>
    <w:rsid w:val="2D927551"/>
    <w:rsid w:val="2F7F25C4"/>
    <w:rsid w:val="303E0353"/>
    <w:rsid w:val="357F2C74"/>
    <w:rsid w:val="392B6C05"/>
    <w:rsid w:val="4309549E"/>
    <w:rsid w:val="48156066"/>
    <w:rsid w:val="51AF760F"/>
    <w:rsid w:val="55BC2308"/>
    <w:rsid w:val="56066045"/>
    <w:rsid w:val="61BB411A"/>
    <w:rsid w:val="629F6B71"/>
    <w:rsid w:val="65AC1414"/>
    <w:rsid w:val="661E6393"/>
    <w:rsid w:val="67084E02"/>
    <w:rsid w:val="6DEA282F"/>
    <w:rsid w:val="6FB33206"/>
    <w:rsid w:val="72330DC5"/>
    <w:rsid w:val="74B82BEC"/>
    <w:rsid w:val="7673710B"/>
    <w:rsid w:val="778F4D44"/>
    <w:rsid w:val="795B2214"/>
    <w:rsid w:val="7E280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semiHidden="0" w:uiPriority="59" w:unhideWhenUsed="0" w:qFormat="1"/>
    <w:lsdException w:name="Table Theme" w:uiPriority="99"/>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1180"/>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971180"/>
    <w:pPr>
      <w:jc w:val="left"/>
    </w:pPr>
  </w:style>
  <w:style w:type="paragraph" w:styleId="a5">
    <w:name w:val="Body Text"/>
    <w:basedOn w:val="a0"/>
    <w:link w:val="Char0"/>
    <w:qFormat/>
    <w:rsid w:val="00971180"/>
    <w:pPr>
      <w:spacing w:after="120"/>
    </w:pPr>
  </w:style>
  <w:style w:type="paragraph" w:styleId="a6">
    <w:name w:val="Body Text Indent"/>
    <w:basedOn w:val="a0"/>
    <w:link w:val="Char1"/>
    <w:qFormat/>
    <w:rsid w:val="00971180"/>
    <w:pPr>
      <w:spacing w:after="120"/>
      <w:ind w:leftChars="200" w:left="420"/>
    </w:pPr>
  </w:style>
  <w:style w:type="paragraph" w:styleId="a7">
    <w:name w:val="Plain Text"/>
    <w:basedOn w:val="a0"/>
    <w:link w:val="Char2"/>
    <w:qFormat/>
    <w:rsid w:val="00971180"/>
    <w:rPr>
      <w:rFonts w:ascii="宋体" w:hAnsi="Courier New"/>
      <w:szCs w:val="20"/>
    </w:rPr>
  </w:style>
  <w:style w:type="paragraph" w:styleId="2">
    <w:name w:val="Body Text Indent 2"/>
    <w:basedOn w:val="a0"/>
    <w:link w:val="2Char"/>
    <w:qFormat/>
    <w:rsid w:val="00971180"/>
    <w:pPr>
      <w:spacing w:afterLines="50"/>
      <w:ind w:firstLineChars="200" w:firstLine="480"/>
    </w:pPr>
    <w:rPr>
      <w:sz w:val="24"/>
    </w:rPr>
  </w:style>
  <w:style w:type="paragraph" w:styleId="a8">
    <w:name w:val="Balloon Text"/>
    <w:basedOn w:val="a0"/>
    <w:link w:val="Char3"/>
    <w:semiHidden/>
    <w:rsid w:val="00971180"/>
    <w:rPr>
      <w:sz w:val="18"/>
      <w:szCs w:val="18"/>
    </w:rPr>
  </w:style>
  <w:style w:type="paragraph" w:styleId="a9">
    <w:name w:val="footer"/>
    <w:basedOn w:val="a0"/>
    <w:link w:val="Char4"/>
    <w:uiPriority w:val="99"/>
    <w:qFormat/>
    <w:rsid w:val="00971180"/>
    <w:pPr>
      <w:tabs>
        <w:tab w:val="center" w:pos="4153"/>
        <w:tab w:val="right" w:pos="8306"/>
      </w:tabs>
      <w:snapToGrid w:val="0"/>
      <w:jc w:val="left"/>
    </w:pPr>
    <w:rPr>
      <w:sz w:val="18"/>
      <w:szCs w:val="18"/>
    </w:rPr>
  </w:style>
  <w:style w:type="paragraph" w:styleId="aa">
    <w:name w:val="header"/>
    <w:basedOn w:val="a0"/>
    <w:link w:val="Char5"/>
    <w:qFormat/>
    <w:rsid w:val="00971180"/>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971180"/>
    <w:pPr>
      <w:spacing w:after="120"/>
      <w:ind w:leftChars="200" w:left="420"/>
    </w:pPr>
    <w:rPr>
      <w:sz w:val="16"/>
      <w:szCs w:val="16"/>
    </w:rPr>
  </w:style>
  <w:style w:type="paragraph" w:styleId="20">
    <w:name w:val="Body Text 2"/>
    <w:basedOn w:val="a0"/>
    <w:link w:val="2Char0"/>
    <w:qFormat/>
    <w:rsid w:val="00971180"/>
    <w:pPr>
      <w:spacing w:line="340" w:lineRule="exact"/>
    </w:pPr>
    <w:rPr>
      <w:rFonts w:ascii="仿宋_GB2312" w:eastAsia="仿宋_GB2312"/>
      <w:sz w:val="24"/>
    </w:rPr>
  </w:style>
  <w:style w:type="paragraph" w:styleId="ab">
    <w:name w:val="Normal (Web)"/>
    <w:basedOn w:val="a0"/>
    <w:uiPriority w:val="99"/>
    <w:qFormat/>
    <w:rsid w:val="00971180"/>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971180"/>
    <w:rPr>
      <w:b/>
      <w:bCs/>
    </w:rPr>
  </w:style>
  <w:style w:type="table" w:styleId="ad">
    <w:name w:val="Table Grid"/>
    <w:basedOn w:val="a2"/>
    <w:uiPriority w:val="59"/>
    <w:qFormat/>
    <w:rsid w:val="009711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971180"/>
    <w:rPr>
      <w:b/>
      <w:bCs/>
    </w:rPr>
  </w:style>
  <w:style w:type="character" w:styleId="af">
    <w:name w:val="page number"/>
    <w:basedOn w:val="a1"/>
    <w:qFormat/>
    <w:rsid w:val="00971180"/>
  </w:style>
  <w:style w:type="character" w:styleId="af0">
    <w:name w:val="FollowedHyperlink"/>
    <w:qFormat/>
    <w:rsid w:val="00971180"/>
    <w:rPr>
      <w:color w:val="800080"/>
      <w:u w:val="single"/>
    </w:rPr>
  </w:style>
  <w:style w:type="character" w:styleId="af1">
    <w:name w:val="Emphasis"/>
    <w:qFormat/>
    <w:rsid w:val="00971180"/>
    <w:rPr>
      <w:color w:val="CC0000"/>
    </w:rPr>
  </w:style>
  <w:style w:type="character" w:styleId="af2">
    <w:name w:val="Hyperlink"/>
    <w:qFormat/>
    <w:rsid w:val="00971180"/>
    <w:rPr>
      <w:color w:val="0000FF"/>
      <w:u w:val="single"/>
    </w:rPr>
  </w:style>
  <w:style w:type="character" w:styleId="af3">
    <w:name w:val="annotation reference"/>
    <w:semiHidden/>
    <w:qFormat/>
    <w:rsid w:val="00971180"/>
    <w:rPr>
      <w:sz w:val="21"/>
      <w:szCs w:val="21"/>
    </w:rPr>
  </w:style>
  <w:style w:type="paragraph" w:customStyle="1" w:styleId="font5">
    <w:name w:val="font5"/>
    <w:basedOn w:val="a0"/>
    <w:qFormat/>
    <w:rsid w:val="00971180"/>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971180"/>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971180"/>
    <w:pPr>
      <w:widowControl/>
      <w:spacing w:before="100" w:beforeAutospacing="1" w:after="100" w:afterAutospacing="1"/>
      <w:jc w:val="left"/>
    </w:pPr>
    <w:rPr>
      <w:kern w:val="0"/>
      <w:sz w:val="20"/>
      <w:szCs w:val="20"/>
    </w:rPr>
  </w:style>
  <w:style w:type="paragraph" w:customStyle="1" w:styleId="xl22">
    <w:name w:val="xl22"/>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9711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9711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9711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971180"/>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9711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971180"/>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971180"/>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97118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971180"/>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971180"/>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971180"/>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971180"/>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971180"/>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971180"/>
    <w:pPr>
      <w:numPr>
        <w:ilvl w:val="1"/>
        <w:numId w:val="1"/>
      </w:numPr>
      <w:tabs>
        <w:tab w:val="left" w:pos="420"/>
      </w:tabs>
      <w:spacing w:line="360" w:lineRule="auto"/>
    </w:pPr>
    <w:rPr>
      <w:szCs w:val="21"/>
    </w:rPr>
  </w:style>
  <w:style w:type="paragraph" w:customStyle="1" w:styleId="af4">
    <w:name w:val="标准"/>
    <w:basedOn w:val="a0"/>
    <w:qFormat/>
    <w:rsid w:val="00971180"/>
    <w:pPr>
      <w:adjustRightInd w:val="0"/>
      <w:spacing w:before="120" w:after="120" w:line="312" w:lineRule="atLeast"/>
      <w:textAlignment w:val="baseline"/>
    </w:pPr>
    <w:rPr>
      <w:rFonts w:ascii="宋体"/>
      <w:kern w:val="0"/>
      <w:szCs w:val="20"/>
    </w:rPr>
  </w:style>
  <w:style w:type="paragraph" w:customStyle="1" w:styleId="Default">
    <w:name w:val="Default"/>
    <w:qFormat/>
    <w:rsid w:val="00971180"/>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971180"/>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971180"/>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971180"/>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971180"/>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971180"/>
    <w:rPr>
      <w:rFonts w:ascii="Tahoma" w:hAnsi="Tahoma"/>
      <w:sz w:val="24"/>
    </w:rPr>
  </w:style>
  <w:style w:type="paragraph" w:customStyle="1" w:styleId="style5">
    <w:name w:val="style5"/>
    <w:basedOn w:val="a0"/>
    <w:qFormat/>
    <w:rsid w:val="00971180"/>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971180"/>
    <w:rPr>
      <w:rFonts w:ascii="Times New Roman" w:eastAsia="宋体" w:hAnsi="Times New Roman" w:cs="Times New Roman"/>
      <w:sz w:val="24"/>
      <w:szCs w:val="24"/>
    </w:rPr>
  </w:style>
  <w:style w:type="character" w:customStyle="1" w:styleId="CharChar4">
    <w:name w:val="Char Char4"/>
    <w:semiHidden/>
    <w:qFormat/>
    <w:rsid w:val="00971180"/>
    <w:rPr>
      <w:rFonts w:eastAsia="宋体"/>
      <w:kern w:val="2"/>
      <w:sz w:val="24"/>
      <w:szCs w:val="24"/>
      <w:lang w:val="en-US" w:eastAsia="zh-CN" w:bidi="ar-SA"/>
    </w:rPr>
  </w:style>
  <w:style w:type="character" w:customStyle="1" w:styleId="Char1">
    <w:name w:val="正文文本缩进 Char"/>
    <w:link w:val="a6"/>
    <w:qFormat/>
    <w:rsid w:val="00971180"/>
    <w:rPr>
      <w:rFonts w:ascii="Times New Roman" w:eastAsia="宋体" w:hAnsi="Times New Roman" w:cs="Times New Roman"/>
      <w:szCs w:val="24"/>
    </w:rPr>
  </w:style>
  <w:style w:type="character" w:customStyle="1" w:styleId="CharChar6">
    <w:name w:val="Char Char6"/>
    <w:semiHidden/>
    <w:qFormat/>
    <w:rsid w:val="00971180"/>
    <w:rPr>
      <w:rFonts w:eastAsia="宋体"/>
      <w:kern w:val="2"/>
      <w:sz w:val="21"/>
      <w:szCs w:val="24"/>
      <w:lang w:val="en-US" w:eastAsia="zh-CN" w:bidi="ar-SA"/>
    </w:rPr>
  </w:style>
  <w:style w:type="character" w:customStyle="1" w:styleId="Char5">
    <w:name w:val="页眉 Char"/>
    <w:link w:val="aa"/>
    <w:qFormat/>
    <w:rsid w:val="00971180"/>
    <w:rPr>
      <w:rFonts w:ascii="Times New Roman" w:eastAsia="宋体" w:hAnsi="Times New Roman" w:cs="Times New Roman"/>
      <w:sz w:val="18"/>
      <w:szCs w:val="20"/>
    </w:rPr>
  </w:style>
  <w:style w:type="character" w:customStyle="1" w:styleId="CharChar5">
    <w:name w:val="Char Char5"/>
    <w:semiHidden/>
    <w:qFormat/>
    <w:rsid w:val="00971180"/>
    <w:rPr>
      <w:rFonts w:eastAsia="宋体"/>
      <w:kern w:val="2"/>
      <w:sz w:val="18"/>
      <w:lang w:val="en-US" w:eastAsia="zh-CN" w:bidi="ar-SA"/>
    </w:rPr>
  </w:style>
  <w:style w:type="character" w:customStyle="1" w:styleId="Char3">
    <w:name w:val="批注框文本 Char"/>
    <w:link w:val="a8"/>
    <w:semiHidden/>
    <w:qFormat/>
    <w:rsid w:val="00971180"/>
    <w:rPr>
      <w:rFonts w:ascii="Times New Roman" w:eastAsia="宋体" w:hAnsi="Times New Roman" w:cs="Times New Roman"/>
      <w:sz w:val="18"/>
      <w:szCs w:val="18"/>
    </w:rPr>
  </w:style>
  <w:style w:type="character" w:customStyle="1" w:styleId="Char4">
    <w:name w:val="页脚 Char"/>
    <w:link w:val="a9"/>
    <w:uiPriority w:val="99"/>
    <w:qFormat/>
    <w:rsid w:val="00971180"/>
    <w:rPr>
      <w:rFonts w:ascii="Times New Roman" w:eastAsia="宋体" w:hAnsi="Times New Roman" w:cs="Times New Roman"/>
      <w:sz w:val="18"/>
      <w:szCs w:val="18"/>
    </w:rPr>
  </w:style>
  <w:style w:type="character" w:customStyle="1" w:styleId="CharChar2">
    <w:name w:val="Char Char2"/>
    <w:semiHidden/>
    <w:qFormat/>
    <w:rsid w:val="00971180"/>
    <w:rPr>
      <w:rFonts w:eastAsia="宋体"/>
      <w:kern w:val="2"/>
      <w:sz w:val="18"/>
      <w:szCs w:val="18"/>
      <w:lang w:val="en-US" w:eastAsia="zh-CN" w:bidi="ar-SA"/>
    </w:rPr>
  </w:style>
  <w:style w:type="character" w:customStyle="1" w:styleId="Char2">
    <w:name w:val="纯文本 Char"/>
    <w:link w:val="a7"/>
    <w:qFormat/>
    <w:rsid w:val="00971180"/>
    <w:rPr>
      <w:rFonts w:ascii="宋体" w:eastAsia="宋体" w:hAnsi="Courier New" w:cs="Times New Roman"/>
      <w:szCs w:val="20"/>
    </w:rPr>
  </w:style>
  <w:style w:type="character" w:customStyle="1" w:styleId="CharChar3">
    <w:name w:val="Char Char3"/>
    <w:semiHidden/>
    <w:qFormat/>
    <w:rsid w:val="00971180"/>
    <w:rPr>
      <w:rFonts w:ascii="宋体" w:eastAsia="宋体" w:hAnsi="Courier New"/>
      <w:kern w:val="2"/>
      <w:sz w:val="21"/>
      <w:lang w:val="en-US" w:eastAsia="zh-CN" w:bidi="ar-SA"/>
    </w:rPr>
  </w:style>
  <w:style w:type="character" w:customStyle="1" w:styleId="2Char0">
    <w:name w:val="正文文本 2 Char"/>
    <w:link w:val="20"/>
    <w:qFormat/>
    <w:rsid w:val="00971180"/>
    <w:rPr>
      <w:rFonts w:ascii="仿宋_GB2312" w:eastAsia="仿宋_GB2312" w:hAnsi="Times New Roman" w:cs="Times New Roman"/>
      <w:sz w:val="24"/>
      <w:szCs w:val="24"/>
    </w:rPr>
  </w:style>
  <w:style w:type="character" w:customStyle="1" w:styleId="CharChar1">
    <w:name w:val="Char Char1"/>
    <w:semiHidden/>
    <w:qFormat/>
    <w:rsid w:val="00971180"/>
    <w:rPr>
      <w:rFonts w:ascii="仿宋_GB2312" w:eastAsia="仿宋_GB2312"/>
      <w:kern w:val="2"/>
      <w:sz w:val="24"/>
      <w:szCs w:val="24"/>
      <w:lang w:val="en-US" w:eastAsia="zh-CN" w:bidi="ar-SA"/>
    </w:rPr>
  </w:style>
  <w:style w:type="character" w:customStyle="1" w:styleId="3Char">
    <w:name w:val="正文文本缩进 3 Char"/>
    <w:link w:val="3"/>
    <w:qFormat/>
    <w:rsid w:val="00971180"/>
    <w:rPr>
      <w:rFonts w:ascii="Times New Roman" w:eastAsia="宋体" w:hAnsi="Times New Roman" w:cs="Times New Roman"/>
      <w:sz w:val="16"/>
      <w:szCs w:val="16"/>
    </w:rPr>
  </w:style>
  <w:style w:type="character" w:customStyle="1" w:styleId="Char0">
    <w:name w:val="正文文本 Char"/>
    <w:link w:val="a5"/>
    <w:qFormat/>
    <w:rsid w:val="00971180"/>
    <w:rPr>
      <w:rFonts w:ascii="Times New Roman" w:eastAsia="宋体" w:hAnsi="Times New Roman" w:cs="Times New Roman"/>
      <w:szCs w:val="24"/>
    </w:rPr>
  </w:style>
  <w:style w:type="character" w:customStyle="1" w:styleId="dj1">
    <w:name w:val="dj1"/>
    <w:qFormat/>
    <w:rsid w:val="00971180"/>
    <w:rPr>
      <w:sz w:val="21"/>
      <w:szCs w:val="21"/>
    </w:rPr>
  </w:style>
  <w:style w:type="character" w:customStyle="1" w:styleId="CharChar">
    <w:name w:val="Char Char"/>
    <w:qFormat/>
    <w:rsid w:val="00971180"/>
    <w:rPr>
      <w:rFonts w:eastAsia="宋体"/>
      <w:kern w:val="2"/>
      <w:sz w:val="21"/>
      <w:szCs w:val="24"/>
      <w:lang w:val="en-US" w:eastAsia="zh-CN" w:bidi="ar-SA"/>
    </w:rPr>
  </w:style>
  <w:style w:type="character" w:customStyle="1" w:styleId="style1">
    <w:name w:val="style1"/>
    <w:qFormat/>
    <w:rsid w:val="00971180"/>
    <w:rPr>
      <w:rFonts w:hint="default"/>
      <w:color w:val="000000"/>
      <w:spacing w:val="300"/>
      <w:sz w:val="18"/>
      <w:szCs w:val="18"/>
      <w:u w:val="none"/>
    </w:rPr>
  </w:style>
  <w:style w:type="character" w:customStyle="1" w:styleId="duanluo">
    <w:name w:val="duanluo"/>
    <w:basedOn w:val="a1"/>
    <w:qFormat/>
    <w:rsid w:val="00971180"/>
  </w:style>
  <w:style w:type="character" w:customStyle="1" w:styleId="Char">
    <w:name w:val="批注文字 Char"/>
    <w:link w:val="a4"/>
    <w:semiHidden/>
    <w:qFormat/>
    <w:rsid w:val="00971180"/>
    <w:rPr>
      <w:rFonts w:ascii="Times New Roman" w:eastAsia="宋体" w:hAnsi="Times New Roman" w:cs="Times New Roman"/>
      <w:szCs w:val="24"/>
    </w:rPr>
  </w:style>
  <w:style w:type="character" w:customStyle="1" w:styleId="style471">
    <w:name w:val="style471"/>
    <w:qFormat/>
    <w:rsid w:val="00971180"/>
    <w:rPr>
      <w:rFonts w:ascii="楷体_GB2312" w:eastAsia="楷体_GB2312" w:hint="eastAsia"/>
      <w:sz w:val="27"/>
      <w:szCs w:val="27"/>
    </w:rPr>
  </w:style>
  <w:style w:type="character" w:customStyle="1" w:styleId="Char6">
    <w:name w:val="批注主题 Char"/>
    <w:link w:val="ac"/>
    <w:semiHidden/>
    <w:qFormat/>
    <w:rsid w:val="00971180"/>
    <w:rPr>
      <w:rFonts w:ascii="Times New Roman" w:eastAsia="宋体" w:hAnsi="Times New Roman" w:cs="Times New Roman"/>
      <w:b/>
      <w:bCs/>
      <w:szCs w:val="24"/>
    </w:rPr>
  </w:style>
  <w:style w:type="paragraph" w:styleId="af5">
    <w:name w:val="List Paragraph"/>
    <w:basedOn w:val="a0"/>
    <w:uiPriority w:val="34"/>
    <w:qFormat/>
    <w:rsid w:val="0097118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9D89F3-615B-47AA-B259-0C53C854F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17</Pages>
  <Words>1905</Words>
  <Characters>10864</Characters>
  <Application>Microsoft Office Word</Application>
  <DocSecurity>0</DocSecurity>
  <Lines>90</Lines>
  <Paragraphs>25</Paragraphs>
  <ScaleCrop>false</ScaleCrop>
  <Company>HBU</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307</cp:revision>
  <cp:lastPrinted>2019-07-11T06:40:00Z</cp:lastPrinted>
  <dcterms:created xsi:type="dcterms:W3CDTF">2018-06-11T08:41:00Z</dcterms:created>
  <dcterms:modified xsi:type="dcterms:W3CDTF">2019-10-23T06:46:00Z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