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56" w:rsidRDefault="00487BB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******</w:t>
      </w:r>
      <w:r>
        <w:rPr>
          <w:rFonts w:hint="eastAsia"/>
          <w:b/>
          <w:sz w:val="30"/>
          <w:szCs w:val="30"/>
        </w:rPr>
        <w:t>学院</w:t>
      </w:r>
    </w:p>
    <w:p w:rsidR="00985756" w:rsidRDefault="00487BB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关于对普通高校本科招生专业选考科目的拟定方案及论证材料</w:t>
      </w:r>
    </w:p>
    <w:p w:rsidR="00985756" w:rsidRDefault="00487BBE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******</w:t>
      </w:r>
      <w:r>
        <w:rPr>
          <w:rFonts w:hint="eastAsia"/>
          <w:sz w:val="28"/>
        </w:rPr>
        <w:t>学院经组织专题论证，现已拟定本院各本科专业招生选考科目</w:t>
      </w:r>
      <w:r w:rsidR="00054663">
        <w:rPr>
          <w:rFonts w:hint="eastAsia"/>
          <w:sz w:val="28"/>
        </w:rPr>
        <w:t>要求</w:t>
      </w:r>
      <w:r>
        <w:rPr>
          <w:rFonts w:hint="eastAsia"/>
          <w:sz w:val="28"/>
        </w:rPr>
        <w:t>，具体情况如下：</w:t>
      </w:r>
    </w:p>
    <w:tbl>
      <w:tblPr>
        <w:tblW w:w="972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1562"/>
        <w:gridCol w:w="2022"/>
        <w:gridCol w:w="4768"/>
      </w:tblGrid>
      <w:tr w:rsidR="00985756">
        <w:tc>
          <w:tcPr>
            <w:tcW w:w="1374" w:type="dxa"/>
            <w:vAlign w:val="center"/>
          </w:tcPr>
          <w:p w:rsidR="00985756" w:rsidRDefault="00487B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本科专业类</w:t>
            </w:r>
          </w:p>
        </w:tc>
        <w:tc>
          <w:tcPr>
            <w:tcW w:w="1562" w:type="dxa"/>
            <w:vAlign w:val="center"/>
          </w:tcPr>
          <w:p w:rsidR="00985756" w:rsidRDefault="00487B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022" w:type="dxa"/>
            <w:vAlign w:val="center"/>
          </w:tcPr>
          <w:p w:rsidR="00985756" w:rsidRDefault="00487B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科目范围一</w:t>
            </w:r>
          </w:p>
          <w:p w:rsidR="00985756" w:rsidRDefault="00487B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（提1门或不提）</w:t>
            </w:r>
          </w:p>
        </w:tc>
        <w:tc>
          <w:tcPr>
            <w:tcW w:w="4768" w:type="dxa"/>
            <w:vAlign w:val="center"/>
          </w:tcPr>
          <w:p w:rsidR="00985756" w:rsidRDefault="00487B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科目范围二</w:t>
            </w:r>
          </w:p>
          <w:p w:rsidR="00985756" w:rsidRDefault="00487BB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（最多提2门或不提，在浙江可增选技术）</w:t>
            </w:r>
          </w:p>
        </w:tc>
      </w:tr>
      <w:tr w:rsidR="00985756">
        <w:tc>
          <w:tcPr>
            <w:tcW w:w="1374" w:type="dxa"/>
            <w:vAlign w:val="center"/>
          </w:tcPr>
          <w:p w:rsidR="00985756" w:rsidRDefault="0098575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22" w:type="dxa"/>
            <w:vAlign w:val="center"/>
          </w:tcPr>
          <w:p w:rsidR="00985756" w:rsidRDefault="00487BB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□物理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□历史</w:t>
            </w:r>
          </w:p>
        </w:tc>
        <w:tc>
          <w:tcPr>
            <w:tcW w:w="4768" w:type="dxa"/>
            <w:vAlign w:val="center"/>
          </w:tcPr>
          <w:p w:rsidR="00985756" w:rsidRDefault="00487BBE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□政治 □地理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□化学 □生物</w:t>
            </w:r>
          </w:p>
        </w:tc>
      </w:tr>
      <w:tr w:rsidR="00985756">
        <w:tc>
          <w:tcPr>
            <w:tcW w:w="1374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2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8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985756">
        <w:tc>
          <w:tcPr>
            <w:tcW w:w="1374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22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68" w:type="dxa"/>
            <w:vAlign w:val="center"/>
          </w:tcPr>
          <w:p w:rsidR="00985756" w:rsidRDefault="00985756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985756" w:rsidRDefault="00054663" w:rsidP="008673A0">
      <w:pPr>
        <w:spacing w:line="360" w:lineRule="auto"/>
        <w:rPr>
          <w:sz w:val="28"/>
        </w:rPr>
      </w:pPr>
      <w:r>
        <w:rPr>
          <w:rFonts w:hint="eastAsia"/>
          <w:sz w:val="28"/>
        </w:rPr>
        <w:t>附件：</w:t>
      </w:r>
      <w:r w:rsidR="00487BBE">
        <w:rPr>
          <w:rFonts w:hint="eastAsia"/>
          <w:sz w:val="28"/>
        </w:rPr>
        <w:t>各专业论证材料。</w:t>
      </w:r>
    </w:p>
    <w:p w:rsidR="00985756" w:rsidRDefault="00985756">
      <w:pPr>
        <w:spacing w:line="360" w:lineRule="auto"/>
        <w:ind w:firstLineChars="200" w:firstLine="480"/>
        <w:rPr>
          <w:sz w:val="24"/>
        </w:rPr>
      </w:pPr>
    </w:p>
    <w:p w:rsidR="00985756" w:rsidRDefault="00487BBE">
      <w:pPr>
        <w:wordWrap w:val="0"/>
        <w:spacing w:line="360" w:lineRule="auto"/>
        <w:ind w:right="140"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专业负责人签字：</w:t>
      </w:r>
      <w:r>
        <w:rPr>
          <w:rFonts w:hint="eastAsia"/>
          <w:b/>
          <w:sz w:val="28"/>
          <w:u w:val="single"/>
        </w:rPr>
        <w:t>全部专业负责人</w:t>
      </w:r>
      <w:r>
        <w:rPr>
          <w:b/>
          <w:sz w:val="28"/>
        </w:rPr>
        <w:t xml:space="preserve"> </w:t>
      </w:r>
    </w:p>
    <w:p w:rsidR="00985756" w:rsidRDefault="00487BBE">
      <w:pPr>
        <w:spacing w:line="360" w:lineRule="auto"/>
        <w:ind w:right="140" w:firstLineChars="200" w:firstLine="562"/>
        <w:jc w:val="right"/>
        <w:rPr>
          <w:b/>
          <w:sz w:val="28"/>
        </w:rPr>
      </w:pPr>
      <w:r>
        <w:rPr>
          <w:b/>
          <w:sz w:val="28"/>
        </w:rPr>
        <w:t xml:space="preserve">    </w:t>
      </w:r>
    </w:p>
    <w:p w:rsidR="00985756" w:rsidRDefault="00487BBE">
      <w:pPr>
        <w:spacing w:line="360" w:lineRule="auto"/>
        <w:ind w:right="1120" w:firstLineChars="200" w:firstLine="562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             </w:t>
      </w:r>
      <w:r>
        <w:rPr>
          <w:rFonts w:hint="eastAsia"/>
          <w:b/>
          <w:sz w:val="28"/>
        </w:rPr>
        <w:t>院长签字：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</w:t>
      </w:r>
    </w:p>
    <w:p w:rsidR="00985756" w:rsidRDefault="00487BBE">
      <w:pPr>
        <w:spacing w:line="360" w:lineRule="auto"/>
        <w:ind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******</w:t>
      </w:r>
      <w:r>
        <w:rPr>
          <w:rFonts w:hint="eastAsia"/>
          <w:b/>
          <w:sz w:val="28"/>
        </w:rPr>
        <w:t>学院（盖章）</w:t>
      </w:r>
    </w:p>
    <w:p w:rsidR="00985756" w:rsidRDefault="00487BBE">
      <w:pPr>
        <w:wordWrap w:val="0"/>
        <w:spacing w:line="360" w:lineRule="auto"/>
        <w:ind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日</w:t>
      </w:r>
    </w:p>
    <w:p w:rsidR="009F7B8D" w:rsidRDefault="009F7B8D">
      <w:r>
        <w:rPr>
          <w:rFonts w:hint="eastAsia"/>
          <w:color w:val="FF0000"/>
        </w:rPr>
        <w:t>（提交时请删除以下内容）</w:t>
      </w:r>
    </w:p>
    <w:p w:rsidR="009F7B8D" w:rsidRPr="009F7B8D" w:rsidRDefault="009F7B8D">
      <w:pPr>
        <w:rPr>
          <w:color w:val="FF0000"/>
        </w:rPr>
      </w:pPr>
      <w:r w:rsidRPr="009F7B8D">
        <w:rPr>
          <w:color w:val="FF0000"/>
        </w:rPr>
        <w:t>填写说明</w:t>
      </w:r>
      <w:r w:rsidRPr="009F7B8D">
        <w:rPr>
          <w:rFonts w:hint="eastAsia"/>
          <w:color w:val="FF0000"/>
        </w:rPr>
        <w:t>：</w:t>
      </w:r>
    </w:p>
    <w:p w:rsidR="009F7B8D" w:rsidRPr="009F7B8D" w:rsidRDefault="009F7B8D" w:rsidP="009F7B8D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9F7B8D">
        <w:rPr>
          <w:rFonts w:hint="eastAsia"/>
          <w:color w:val="FF0000"/>
        </w:rPr>
        <w:t>科目范围一、科目范围二的全部备选科目要与《指引》保持一致，《指引》里没出现的不要列；</w:t>
      </w:r>
    </w:p>
    <w:p w:rsidR="009F7B8D" w:rsidRPr="009F7B8D" w:rsidRDefault="009F7B8D" w:rsidP="009F7B8D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9F7B8D">
        <w:rPr>
          <w:rFonts w:hint="eastAsia"/>
          <w:color w:val="FF0000"/>
        </w:rPr>
        <w:t>《指引》已确定为“必提”</w:t>
      </w:r>
      <w:r w:rsidRPr="009F7B8D">
        <w:rPr>
          <w:rFonts w:hint="eastAsia"/>
          <w:color w:val="FF0000"/>
        </w:rPr>
        <w:t>（标志为</w:t>
      </w:r>
      <w:r>
        <w:rPr>
          <w:rFonts w:asciiTheme="minorEastAsia" w:hAnsiTheme="minorEastAsia" w:hint="eastAsia"/>
          <w:color w:val="FF0000"/>
        </w:rPr>
        <w:t>■</w:t>
      </w:r>
      <w:r w:rsidRPr="009F7B8D">
        <w:rPr>
          <w:rFonts w:hint="eastAsia"/>
          <w:color w:val="FF0000"/>
        </w:rPr>
        <w:t>）</w:t>
      </w:r>
      <w:r w:rsidRPr="009F7B8D">
        <w:rPr>
          <w:rFonts w:hint="eastAsia"/>
          <w:color w:val="FF0000"/>
        </w:rPr>
        <w:t>的请保持选定状态；</w:t>
      </w:r>
    </w:p>
    <w:p w:rsidR="009F7B8D" w:rsidRPr="009F7B8D" w:rsidRDefault="009F7B8D" w:rsidP="009F7B8D">
      <w:pPr>
        <w:pStyle w:val="a8"/>
        <w:numPr>
          <w:ilvl w:val="0"/>
          <w:numId w:val="1"/>
        </w:numPr>
        <w:ind w:firstLineChars="0"/>
        <w:rPr>
          <w:color w:val="FF0000"/>
        </w:rPr>
      </w:pPr>
      <w:r w:rsidRPr="009F7B8D">
        <w:rPr>
          <w:rFonts w:hint="eastAsia"/>
          <w:color w:val="FF0000"/>
        </w:rPr>
        <w:t>《指引》里为“可提”</w:t>
      </w:r>
      <w:r w:rsidRPr="009F7B8D">
        <w:rPr>
          <w:rFonts w:hint="eastAsia"/>
          <w:color w:val="FF0000"/>
        </w:rPr>
        <w:t>（标志为</w:t>
      </w:r>
      <w:r>
        <w:rPr>
          <w:rFonts w:asciiTheme="minorEastAsia" w:hAnsiTheme="minorEastAsia" w:hint="eastAsia"/>
          <w:color w:val="FF0000"/>
        </w:rPr>
        <w:t>□</w:t>
      </w:r>
      <w:r w:rsidRPr="009F7B8D">
        <w:rPr>
          <w:rFonts w:hint="eastAsia"/>
          <w:color w:val="FF0000"/>
        </w:rPr>
        <w:t>）</w:t>
      </w:r>
      <w:r w:rsidRPr="009F7B8D">
        <w:rPr>
          <w:rFonts w:hint="eastAsia"/>
          <w:color w:val="FF0000"/>
        </w:rPr>
        <w:t>的可选定，也可不选；</w:t>
      </w:r>
    </w:p>
    <w:p w:rsidR="009F7B8D" w:rsidRPr="009F7B8D" w:rsidRDefault="009F7B8D" w:rsidP="009F7B8D">
      <w:pPr>
        <w:pStyle w:val="a8"/>
        <w:numPr>
          <w:ilvl w:val="0"/>
          <w:numId w:val="1"/>
        </w:numPr>
        <w:ind w:firstLineChars="0"/>
        <w:rPr>
          <w:rFonts w:hint="eastAsia"/>
          <w:color w:val="FF0000"/>
        </w:rPr>
      </w:pPr>
      <w:r w:rsidRPr="009F7B8D">
        <w:rPr>
          <w:color w:val="FF0000"/>
        </w:rPr>
        <w:t>建议</w:t>
      </w:r>
      <w:r w:rsidRPr="009F7B8D">
        <w:rPr>
          <w:rFonts w:hint="eastAsia"/>
          <w:color w:val="FF0000"/>
        </w:rPr>
        <w:t>同一</w:t>
      </w:r>
      <w:r w:rsidRPr="009F7B8D">
        <w:rPr>
          <w:color w:val="FF0000"/>
        </w:rPr>
        <w:t>学科类下各个专业的选科要求相同</w:t>
      </w:r>
      <w:r w:rsidRPr="009F7B8D">
        <w:rPr>
          <w:rFonts w:hint="eastAsia"/>
          <w:color w:val="FF0000"/>
        </w:rPr>
        <w:t>。</w:t>
      </w:r>
    </w:p>
    <w:p w:rsidR="009F7B8D" w:rsidRDefault="009F7B8D"/>
    <w:p w:rsidR="009F7B8D" w:rsidRDefault="009F7B8D"/>
    <w:p w:rsidR="00985756" w:rsidRDefault="00487BBE">
      <w:r>
        <w:br w:type="page"/>
      </w:r>
    </w:p>
    <w:p w:rsidR="00985756" w:rsidRDefault="00985756">
      <w:pPr>
        <w:spacing w:line="360" w:lineRule="auto"/>
      </w:pPr>
    </w:p>
    <w:p w:rsidR="00985756" w:rsidRDefault="00487BB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******</w:t>
      </w:r>
      <w:r>
        <w:rPr>
          <w:rFonts w:hint="eastAsia"/>
          <w:b/>
          <w:sz w:val="30"/>
          <w:szCs w:val="30"/>
        </w:rPr>
        <w:t>学院</w:t>
      </w:r>
    </w:p>
    <w:p w:rsidR="00985756" w:rsidRDefault="00487BB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关于对普通高校本科招生专业选考科目的论证报告</w:t>
      </w:r>
    </w:p>
    <w:p w:rsidR="00985756" w:rsidRDefault="001E3A9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——</w:t>
      </w:r>
      <w:r w:rsidR="00487BBE">
        <w:rPr>
          <w:rFonts w:hint="eastAsia"/>
          <w:b/>
          <w:sz w:val="30"/>
          <w:szCs w:val="30"/>
        </w:rPr>
        <w:t>******</w:t>
      </w:r>
      <w:r w:rsidR="00487BBE">
        <w:rPr>
          <w:rFonts w:hint="eastAsia"/>
          <w:b/>
          <w:sz w:val="30"/>
          <w:szCs w:val="30"/>
        </w:rPr>
        <w:t>专业</w:t>
      </w:r>
    </w:p>
    <w:p w:rsidR="00985756" w:rsidRDefault="00985756">
      <w:pPr>
        <w:spacing w:line="360" w:lineRule="auto"/>
      </w:pPr>
    </w:p>
    <w:p w:rsidR="00985756" w:rsidRDefault="00487BBE" w:rsidP="00A02D37">
      <w:pPr>
        <w:spacing w:line="360" w:lineRule="auto"/>
        <w:ind w:firstLineChars="200" w:firstLine="560"/>
      </w:pPr>
      <w:r>
        <w:rPr>
          <w:rFonts w:hint="eastAsia"/>
          <w:sz w:val="28"/>
        </w:rPr>
        <w:t>***</w:t>
      </w:r>
      <w:r>
        <w:rPr>
          <w:rFonts w:hint="eastAsia"/>
          <w:sz w:val="28"/>
        </w:rPr>
        <w:t>专业的培养目标为：</w:t>
      </w:r>
      <w:r>
        <w:rPr>
          <w:rFonts w:hint="eastAsia"/>
          <w:sz w:val="28"/>
        </w:rPr>
        <w:t>......</w:t>
      </w:r>
      <w:r>
        <w:rPr>
          <w:rFonts w:hint="eastAsia"/>
          <w:sz w:val="28"/>
        </w:rPr>
        <w:t>。为达成该培养目标，要求本专业的学生在毕业时应获得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个方面的知识和能力。支撑毕业要求达成的课程体系中学科基础课程、专业发展课程和集中实践课程中部分课程与</w:t>
      </w:r>
      <w:r>
        <w:rPr>
          <w:rFonts w:hint="eastAsia"/>
          <w:sz w:val="28"/>
        </w:rPr>
        <w:t>**</w:t>
      </w:r>
      <w:r>
        <w:rPr>
          <w:rFonts w:hint="eastAsia"/>
          <w:sz w:val="28"/>
          <w:u w:val="single"/>
        </w:rPr>
        <w:t>（例如化学）</w:t>
      </w:r>
      <w:r>
        <w:rPr>
          <w:rFonts w:hint="eastAsia"/>
          <w:sz w:val="28"/>
        </w:rPr>
        <w:t>密切相关，但与</w:t>
      </w:r>
      <w:r>
        <w:rPr>
          <w:rFonts w:hint="eastAsia"/>
          <w:sz w:val="28"/>
        </w:rPr>
        <w:t>**</w:t>
      </w:r>
      <w:r w:rsidR="00A02D37" w:rsidRPr="00A02D37">
        <w:rPr>
          <w:rFonts w:hint="eastAsia"/>
          <w:sz w:val="28"/>
        </w:rPr>
        <w:t>无明显关联</w:t>
      </w:r>
      <w:r w:rsidRPr="00A02D37">
        <w:rPr>
          <w:rFonts w:hint="eastAsia"/>
          <w:sz w:val="28"/>
        </w:rPr>
        <w:t>。</w:t>
      </w:r>
      <w:r w:rsidRPr="00A02D37">
        <w:rPr>
          <w:rFonts w:hint="eastAsia"/>
          <w:sz w:val="28"/>
        </w:rPr>
        <w:t>**</w:t>
      </w:r>
      <w:r w:rsidRPr="00A02D37">
        <w:rPr>
          <w:rFonts w:hint="eastAsia"/>
          <w:sz w:val="28"/>
        </w:rPr>
        <w:t>对本专业培养目标达成有一定的支撑作用，但</w:t>
      </w:r>
      <w:r w:rsidRPr="00A02D37">
        <w:rPr>
          <w:rFonts w:hint="eastAsia"/>
          <w:sz w:val="28"/>
        </w:rPr>
        <w:t>**</w:t>
      </w:r>
      <w:r w:rsidR="001E3A98">
        <w:rPr>
          <w:rFonts w:hint="eastAsia"/>
          <w:sz w:val="28"/>
        </w:rPr>
        <w:t>对</w:t>
      </w:r>
      <w:r w:rsidRPr="00A02D37">
        <w:rPr>
          <w:rFonts w:hint="eastAsia"/>
          <w:sz w:val="28"/>
        </w:rPr>
        <w:t>本专业培养目标的达成没有</w:t>
      </w:r>
      <w:r w:rsidR="00A02D37" w:rsidRPr="00A02D37">
        <w:rPr>
          <w:rFonts w:hint="eastAsia"/>
          <w:sz w:val="28"/>
        </w:rPr>
        <w:t>明显</w:t>
      </w:r>
      <w:r w:rsidRPr="00A02D37">
        <w:rPr>
          <w:rFonts w:hint="eastAsia"/>
          <w:sz w:val="28"/>
        </w:rPr>
        <w:t>支撑</w:t>
      </w:r>
      <w:r>
        <w:rPr>
          <w:rFonts w:hint="eastAsia"/>
          <w:sz w:val="28"/>
        </w:rPr>
        <w:t>。因此，本专业选择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作为科目范围一选科要求，</w:t>
      </w:r>
      <w:r>
        <w:rPr>
          <w:rFonts w:hint="eastAsia"/>
          <w:sz w:val="28"/>
        </w:rPr>
        <w:t>**</w:t>
      </w:r>
      <w:r>
        <w:rPr>
          <w:rFonts w:hint="eastAsia"/>
          <w:sz w:val="28"/>
        </w:rPr>
        <w:t>作为科目范围二选科要求。</w:t>
      </w:r>
      <w:bookmarkStart w:id="0" w:name="_GoBack"/>
      <w:bookmarkEnd w:id="0"/>
    </w:p>
    <w:p w:rsidR="00985756" w:rsidRDefault="00985756">
      <w:pPr>
        <w:spacing w:line="360" w:lineRule="auto"/>
        <w:ind w:right="560" w:firstLineChars="200" w:firstLine="562"/>
        <w:jc w:val="right"/>
        <w:rPr>
          <w:b/>
          <w:sz w:val="28"/>
        </w:rPr>
      </w:pPr>
    </w:p>
    <w:p w:rsidR="00985756" w:rsidRDefault="00487BBE">
      <w:pPr>
        <w:wordWrap w:val="0"/>
        <w:spacing w:line="360" w:lineRule="auto"/>
        <w:ind w:right="560"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专业负责人签字：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 </w:t>
      </w:r>
      <w:r>
        <w:rPr>
          <w:b/>
          <w:sz w:val="28"/>
        </w:rPr>
        <w:t xml:space="preserve">    </w:t>
      </w:r>
    </w:p>
    <w:p w:rsidR="00985756" w:rsidRDefault="00487BBE">
      <w:pPr>
        <w:spacing w:line="360" w:lineRule="auto"/>
        <w:ind w:right="560" w:firstLineChars="1650" w:firstLine="4638"/>
        <w:rPr>
          <w:b/>
          <w:sz w:val="28"/>
        </w:rPr>
      </w:pPr>
      <w:r>
        <w:rPr>
          <w:rFonts w:hint="eastAsia"/>
          <w:b/>
          <w:sz w:val="28"/>
        </w:rPr>
        <w:t>院长签字：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       </w:t>
      </w:r>
    </w:p>
    <w:p w:rsidR="00985756" w:rsidRDefault="00487BBE">
      <w:pPr>
        <w:spacing w:line="360" w:lineRule="auto"/>
        <w:ind w:firstLineChars="200" w:firstLine="562"/>
        <w:jc w:val="right"/>
        <w:rPr>
          <w:b/>
          <w:sz w:val="28"/>
        </w:rPr>
      </w:pPr>
      <w:r>
        <w:rPr>
          <w:rFonts w:hint="eastAsia"/>
          <w:b/>
          <w:sz w:val="28"/>
        </w:rPr>
        <w:t>******</w:t>
      </w:r>
      <w:r>
        <w:rPr>
          <w:rFonts w:hint="eastAsia"/>
          <w:b/>
          <w:sz w:val="28"/>
        </w:rPr>
        <w:t>学院（盖章）</w:t>
      </w:r>
    </w:p>
    <w:p w:rsidR="00985756" w:rsidRDefault="00487BBE">
      <w:pPr>
        <w:wordWrap w:val="0"/>
        <w:spacing w:line="360" w:lineRule="auto"/>
        <w:jc w:val="right"/>
        <w:rPr>
          <w:b/>
          <w:sz w:val="28"/>
        </w:rPr>
      </w:pP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 xml:space="preserve">   </w:t>
      </w:r>
      <w:r>
        <w:rPr>
          <w:rFonts w:hint="eastAsia"/>
          <w:b/>
          <w:sz w:val="28"/>
        </w:rPr>
        <w:t>日</w:t>
      </w:r>
    </w:p>
    <w:sectPr w:rsidR="00985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AA" w:rsidRDefault="00B636AA" w:rsidP="00054663">
      <w:r>
        <w:separator/>
      </w:r>
    </w:p>
  </w:endnote>
  <w:endnote w:type="continuationSeparator" w:id="0">
    <w:p w:rsidR="00B636AA" w:rsidRDefault="00B636AA" w:rsidP="0005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AA" w:rsidRDefault="00B636AA" w:rsidP="00054663">
      <w:r>
        <w:separator/>
      </w:r>
    </w:p>
  </w:footnote>
  <w:footnote w:type="continuationSeparator" w:id="0">
    <w:p w:rsidR="00B636AA" w:rsidRDefault="00B636AA" w:rsidP="0005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360AD"/>
    <w:multiLevelType w:val="hybridMultilevel"/>
    <w:tmpl w:val="F1920918"/>
    <w:lvl w:ilvl="0" w:tplc="5F2CA5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128F"/>
    <w:rsid w:val="00054663"/>
    <w:rsid w:val="000B4151"/>
    <w:rsid w:val="001E3A98"/>
    <w:rsid w:val="002E1621"/>
    <w:rsid w:val="004246E7"/>
    <w:rsid w:val="00487BBE"/>
    <w:rsid w:val="0085715A"/>
    <w:rsid w:val="008673A0"/>
    <w:rsid w:val="008A5A7D"/>
    <w:rsid w:val="008D12C6"/>
    <w:rsid w:val="008D79E5"/>
    <w:rsid w:val="00944D57"/>
    <w:rsid w:val="00985756"/>
    <w:rsid w:val="009F7B8D"/>
    <w:rsid w:val="00A02D37"/>
    <w:rsid w:val="00A410B5"/>
    <w:rsid w:val="00A83710"/>
    <w:rsid w:val="00AB5DE5"/>
    <w:rsid w:val="00B636AA"/>
    <w:rsid w:val="00BA64C9"/>
    <w:rsid w:val="00CD45E4"/>
    <w:rsid w:val="00D80EFB"/>
    <w:rsid w:val="00E2427F"/>
    <w:rsid w:val="00EC1E07"/>
    <w:rsid w:val="28DA7291"/>
    <w:rsid w:val="3DE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E745F6-C2F9-45A7-B613-7AC33191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paragraph" w:styleId="a6">
    <w:name w:val="header"/>
    <w:basedOn w:val="a"/>
    <w:link w:val="Char1"/>
    <w:rsid w:val="00054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054663"/>
    <w:rPr>
      <w:kern w:val="2"/>
      <w:sz w:val="18"/>
      <w:szCs w:val="18"/>
    </w:rPr>
  </w:style>
  <w:style w:type="paragraph" w:styleId="a7">
    <w:name w:val="footer"/>
    <w:basedOn w:val="a"/>
    <w:link w:val="Char2"/>
    <w:rsid w:val="00054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054663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9F7B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郑伟</dc:creator>
  <cp:lastModifiedBy>dell</cp:lastModifiedBy>
  <cp:revision>18</cp:revision>
  <cp:lastPrinted>2018-03-12T02:48:00Z</cp:lastPrinted>
  <dcterms:created xsi:type="dcterms:W3CDTF">2018-03-12T01:49:00Z</dcterms:created>
  <dcterms:modified xsi:type="dcterms:W3CDTF">2021-08-09T07:10:00Z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A4AF55DB2DF549ACA3B8DADA67D457EF</vt:lpwstr>
  </property>
</Properties>
</file>