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2833FF" w:rsidRDefault="006E63E4" w:rsidP="002833FF">
      <w:pPr>
        <w:spacing w:line="360" w:lineRule="auto"/>
        <w:ind w:firstLineChars="200" w:firstLine="640"/>
        <w:jc w:val="center"/>
        <w:rPr>
          <w:rFonts w:ascii="黑体" w:eastAsia="黑体" w:hAnsi="黑体"/>
          <w:sz w:val="32"/>
          <w:szCs w:val="24"/>
        </w:rPr>
      </w:pPr>
      <w:r w:rsidRPr="002833FF">
        <w:rPr>
          <w:rFonts w:ascii="黑体" w:eastAsia="黑体" w:hAnsi="黑体" w:hint="eastAsia"/>
          <w:sz w:val="32"/>
          <w:szCs w:val="24"/>
          <w:u w:val="single"/>
        </w:rPr>
        <w:t xml:space="preserve"> </w:t>
      </w:r>
      <w:r w:rsidR="00AC4C85" w:rsidRPr="002833FF">
        <w:rPr>
          <w:rFonts w:ascii="黑体" w:eastAsia="黑体" w:hAnsi="黑体" w:hint="eastAsia"/>
          <w:sz w:val="32"/>
          <w:szCs w:val="24"/>
          <w:u w:val="single"/>
        </w:rPr>
        <w:t>公共卫生</w:t>
      </w:r>
      <w:r w:rsidR="00CA04A7" w:rsidRPr="002833FF">
        <w:rPr>
          <w:rFonts w:ascii="黑体" w:eastAsia="黑体" w:hAnsi="黑体" w:hint="eastAsia"/>
          <w:sz w:val="32"/>
          <w:szCs w:val="24"/>
        </w:rPr>
        <w:t>学院</w:t>
      </w:r>
      <w:r w:rsidR="00ED1947">
        <w:rPr>
          <w:rFonts w:ascii="黑体" w:eastAsia="黑体" w:hAnsi="黑体" w:hint="eastAsia"/>
          <w:sz w:val="32"/>
          <w:szCs w:val="24"/>
        </w:rPr>
        <w:t>2018级学生</w:t>
      </w:r>
      <w:r w:rsidR="00287770" w:rsidRPr="002833FF">
        <w:rPr>
          <w:rFonts w:ascii="黑体" w:eastAsia="黑体" w:hAnsi="黑体" w:hint="eastAsia"/>
          <w:sz w:val="32"/>
          <w:szCs w:val="24"/>
        </w:rPr>
        <w:t>校内</w:t>
      </w:r>
      <w:r w:rsidR="00CA04A7" w:rsidRPr="002833FF">
        <w:rPr>
          <w:rFonts w:ascii="黑体" w:eastAsia="黑体" w:hAnsi="黑体" w:hint="eastAsia"/>
          <w:sz w:val="32"/>
          <w:szCs w:val="24"/>
        </w:rPr>
        <w:t>转专业</w:t>
      </w:r>
      <w:r w:rsidR="00CA04A7" w:rsidRPr="002833FF">
        <w:rPr>
          <w:rFonts w:ascii="黑体" w:eastAsia="黑体" w:hAnsi="黑体"/>
          <w:sz w:val="32"/>
          <w:szCs w:val="24"/>
        </w:rPr>
        <w:t>（</w:t>
      </w:r>
      <w:r w:rsidR="00CA04A7" w:rsidRPr="002833FF">
        <w:rPr>
          <w:rFonts w:ascii="黑体" w:eastAsia="黑体" w:hAnsi="黑体" w:hint="eastAsia"/>
          <w:sz w:val="32"/>
          <w:szCs w:val="24"/>
        </w:rPr>
        <w:t>类</w:t>
      </w:r>
      <w:r w:rsidR="00CA04A7" w:rsidRPr="002833FF">
        <w:rPr>
          <w:rFonts w:ascii="黑体" w:eastAsia="黑体" w:hAnsi="黑体"/>
          <w:sz w:val="32"/>
          <w:szCs w:val="24"/>
        </w:rPr>
        <w:t>）</w:t>
      </w:r>
      <w:r w:rsidR="00CA04A7" w:rsidRPr="002833FF">
        <w:rPr>
          <w:rFonts w:ascii="黑体" w:eastAsia="黑体" w:hAnsi="黑体" w:hint="eastAsia"/>
          <w:sz w:val="32"/>
          <w:szCs w:val="24"/>
        </w:rPr>
        <w:t>实施细则</w:t>
      </w:r>
    </w:p>
    <w:p w:rsidR="00CA04A7" w:rsidRPr="002833FF" w:rsidRDefault="00CA04A7" w:rsidP="002833FF">
      <w:pPr>
        <w:spacing w:line="360" w:lineRule="auto"/>
        <w:ind w:firstLineChars="200" w:firstLine="480"/>
        <w:rPr>
          <w:rFonts w:asciiTheme="minorEastAsia" w:hAnsiTheme="minorEastAsia"/>
          <w:sz w:val="24"/>
          <w:szCs w:val="24"/>
        </w:rPr>
      </w:pPr>
    </w:p>
    <w:p w:rsidR="00ED1947" w:rsidRDefault="00ED1947" w:rsidP="00ED1947">
      <w:pPr>
        <w:spacing w:line="360" w:lineRule="auto"/>
        <w:jc w:val="center"/>
        <w:rPr>
          <w:rFonts w:asciiTheme="minorEastAsia" w:hAnsiTheme="minorEastAsia"/>
          <w:color w:val="000000"/>
          <w:sz w:val="24"/>
          <w:szCs w:val="24"/>
        </w:rPr>
      </w:pPr>
      <w:r>
        <w:rPr>
          <w:rFonts w:asciiTheme="minorEastAsia" w:hAnsiTheme="minorEastAsia" w:hint="eastAsia"/>
          <w:color w:val="000000"/>
          <w:sz w:val="24"/>
          <w:szCs w:val="24"/>
        </w:rPr>
        <w:t xml:space="preserve">    </w:t>
      </w:r>
      <w:r w:rsidR="00CA04A7" w:rsidRPr="002833FF">
        <w:rPr>
          <w:rFonts w:asciiTheme="minorEastAsia" w:hAnsiTheme="minorEastAsia" w:hint="eastAsia"/>
          <w:color w:val="000000"/>
          <w:sz w:val="24"/>
          <w:szCs w:val="24"/>
        </w:rPr>
        <w:t>根据《河北大学普通全日制本科生转专业（类）管理办法》（校教字〔2017〕41号）</w:t>
      </w:r>
      <w:r>
        <w:rPr>
          <w:rFonts w:asciiTheme="minorEastAsia" w:hAnsiTheme="minorEastAsia" w:hint="eastAsia"/>
          <w:color w:val="000000"/>
          <w:sz w:val="24"/>
          <w:szCs w:val="24"/>
        </w:rPr>
        <w:t>及教</w:t>
      </w:r>
    </w:p>
    <w:p w:rsidR="00CA04A7" w:rsidRPr="002833FF" w:rsidRDefault="00ED1947" w:rsidP="00ED1947">
      <w:pPr>
        <w:spacing w:line="360" w:lineRule="auto"/>
        <w:rPr>
          <w:rFonts w:asciiTheme="minorEastAsia" w:hAnsiTheme="minorEastAsia"/>
          <w:color w:val="000000"/>
          <w:sz w:val="24"/>
          <w:szCs w:val="24"/>
        </w:rPr>
      </w:pPr>
      <w:r>
        <w:rPr>
          <w:rFonts w:asciiTheme="minorEastAsia" w:hAnsiTheme="minorEastAsia" w:hint="eastAsia"/>
          <w:color w:val="000000"/>
          <w:sz w:val="24"/>
          <w:szCs w:val="24"/>
        </w:rPr>
        <w:t>务处《</w:t>
      </w:r>
      <w:r w:rsidRPr="00ED1947">
        <w:rPr>
          <w:rFonts w:ascii="宋体" w:hAnsi="宋体" w:cs="宋体" w:hint="eastAsia"/>
          <w:bCs/>
          <w:color w:val="000000"/>
          <w:kern w:val="0"/>
          <w:sz w:val="24"/>
          <w:szCs w:val="32"/>
        </w:rPr>
        <w:t>关于制定2018级学生校内转专业（类）实施细则的通知</w:t>
      </w:r>
      <w:r>
        <w:rPr>
          <w:rFonts w:ascii="宋体" w:hAnsi="宋体" w:cs="宋体" w:hint="eastAsia"/>
          <w:bCs/>
          <w:color w:val="000000"/>
          <w:kern w:val="0"/>
          <w:sz w:val="24"/>
          <w:szCs w:val="32"/>
        </w:rPr>
        <w:t>》</w:t>
      </w:r>
      <w:r w:rsidR="00CA04A7" w:rsidRPr="002833FF">
        <w:rPr>
          <w:rFonts w:asciiTheme="minorEastAsia" w:hAnsiTheme="minorEastAsia"/>
          <w:color w:val="000000"/>
          <w:sz w:val="24"/>
          <w:szCs w:val="24"/>
        </w:rPr>
        <w:t>，</w:t>
      </w:r>
      <w:r w:rsidR="00994E73">
        <w:rPr>
          <w:rFonts w:asciiTheme="minorEastAsia" w:hAnsiTheme="minorEastAsia" w:hint="eastAsia"/>
          <w:color w:val="000000"/>
          <w:sz w:val="24"/>
          <w:szCs w:val="24"/>
        </w:rPr>
        <w:t>为保证201</w:t>
      </w:r>
      <w:r w:rsidR="00EA2CFD">
        <w:rPr>
          <w:rFonts w:asciiTheme="minorEastAsia" w:hAnsiTheme="minorEastAsia" w:hint="eastAsia"/>
          <w:color w:val="000000"/>
          <w:sz w:val="24"/>
          <w:szCs w:val="24"/>
        </w:rPr>
        <w:t>8</w:t>
      </w:r>
      <w:r w:rsidR="00994E73">
        <w:rPr>
          <w:rFonts w:asciiTheme="minorEastAsia" w:hAnsiTheme="minorEastAsia" w:hint="eastAsia"/>
          <w:color w:val="000000"/>
          <w:sz w:val="24"/>
          <w:szCs w:val="24"/>
        </w:rPr>
        <w:t>级学生校内专专业（类）工作顺利进行，特</w:t>
      </w:r>
      <w:r w:rsidR="00CA04A7" w:rsidRPr="002833FF">
        <w:rPr>
          <w:rFonts w:asciiTheme="minorEastAsia" w:hAnsiTheme="minorEastAsia" w:hint="eastAsia"/>
          <w:color w:val="000000"/>
          <w:sz w:val="24"/>
          <w:szCs w:val="24"/>
        </w:rPr>
        <w:t>制订</w:t>
      </w:r>
      <w:r w:rsidR="005D5D91">
        <w:rPr>
          <w:rFonts w:asciiTheme="minorEastAsia" w:hAnsiTheme="minorEastAsia" w:hint="eastAsia"/>
          <w:color w:val="000000"/>
          <w:sz w:val="24"/>
          <w:szCs w:val="24"/>
        </w:rPr>
        <w:t>我</w:t>
      </w:r>
      <w:r w:rsidR="00CA04A7" w:rsidRPr="002833FF">
        <w:rPr>
          <w:rFonts w:asciiTheme="minorEastAsia" w:hAnsiTheme="minorEastAsia"/>
          <w:color w:val="000000"/>
          <w:sz w:val="24"/>
          <w:szCs w:val="24"/>
        </w:rPr>
        <w:t>院</w:t>
      </w:r>
      <w:r w:rsidR="00287770" w:rsidRPr="002833FF">
        <w:rPr>
          <w:rFonts w:asciiTheme="minorEastAsia" w:hAnsiTheme="minorEastAsia" w:hint="eastAsia"/>
          <w:color w:val="000000"/>
          <w:sz w:val="24"/>
          <w:szCs w:val="24"/>
        </w:rPr>
        <w:t>校内</w:t>
      </w:r>
      <w:r w:rsidR="00CA04A7" w:rsidRPr="002833FF">
        <w:rPr>
          <w:rFonts w:asciiTheme="minorEastAsia" w:hAnsiTheme="minorEastAsia" w:hint="eastAsia"/>
          <w:color w:val="000000"/>
          <w:sz w:val="24"/>
          <w:szCs w:val="24"/>
        </w:rPr>
        <w:t>转专业</w:t>
      </w:r>
      <w:r w:rsidR="00CA04A7" w:rsidRPr="002833FF">
        <w:rPr>
          <w:rFonts w:asciiTheme="minorEastAsia" w:hAnsiTheme="minorEastAsia"/>
          <w:color w:val="000000"/>
          <w:sz w:val="24"/>
          <w:szCs w:val="24"/>
        </w:rPr>
        <w:t>（</w:t>
      </w:r>
      <w:r w:rsidR="00CA04A7" w:rsidRPr="002833FF">
        <w:rPr>
          <w:rFonts w:asciiTheme="minorEastAsia" w:hAnsiTheme="minorEastAsia" w:hint="eastAsia"/>
          <w:color w:val="000000"/>
          <w:sz w:val="24"/>
          <w:szCs w:val="24"/>
        </w:rPr>
        <w:t>类</w:t>
      </w:r>
      <w:r w:rsidR="00CA04A7" w:rsidRPr="002833FF">
        <w:rPr>
          <w:rFonts w:asciiTheme="minorEastAsia" w:hAnsiTheme="minorEastAsia"/>
          <w:color w:val="000000"/>
          <w:sz w:val="24"/>
          <w:szCs w:val="24"/>
        </w:rPr>
        <w:t>）</w:t>
      </w:r>
      <w:r w:rsidR="00CA04A7" w:rsidRPr="002833FF">
        <w:rPr>
          <w:rFonts w:asciiTheme="minorEastAsia" w:hAnsiTheme="minorEastAsia" w:hint="eastAsia"/>
          <w:color w:val="000000"/>
          <w:sz w:val="24"/>
          <w:szCs w:val="24"/>
        </w:rPr>
        <w:t>实施细则。</w:t>
      </w:r>
    </w:p>
    <w:p w:rsidR="00AC4C85" w:rsidRPr="003F3BB6" w:rsidRDefault="003F3BB6" w:rsidP="003F3BB6">
      <w:pPr>
        <w:spacing w:line="360" w:lineRule="auto"/>
        <w:ind w:firstLineChars="200" w:firstLine="482"/>
        <w:rPr>
          <w:rFonts w:asciiTheme="minorEastAsia" w:hAnsiTheme="minorEastAsia"/>
          <w:b/>
          <w:color w:val="000000"/>
          <w:sz w:val="24"/>
          <w:szCs w:val="24"/>
        </w:rPr>
      </w:pPr>
      <w:r>
        <w:rPr>
          <w:rFonts w:asciiTheme="minorEastAsia" w:hAnsiTheme="minorEastAsia" w:hint="eastAsia"/>
          <w:b/>
          <w:color w:val="000000"/>
          <w:sz w:val="24"/>
          <w:szCs w:val="24"/>
        </w:rPr>
        <w:t>一、</w:t>
      </w:r>
      <w:r w:rsidR="00CA04A7" w:rsidRPr="003F3BB6">
        <w:rPr>
          <w:rFonts w:asciiTheme="minorEastAsia" w:hAnsiTheme="minorEastAsia"/>
          <w:b/>
          <w:color w:val="000000"/>
          <w:sz w:val="24"/>
          <w:szCs w:val="24"/>
        </w:rPr>
        <w:t>组织机构</w:t>
      </w:r>
    </w:p>
    <w:p w:rsidR="00AC4C85" w:rsidRPr="002833FF" w:rsidRDefault="00AC4C85" w:rsidP="002833FF">
      <w:pPr>
        <w:spacing w:line="360" w:lineRule="auto"/>
        <w:ind w:firstLineChars="200" w:firstLine="480"/>
        <w:rPr>
          <w:rFonts w:asciiTheme="minorEastAsia" w:hAnsiTheme="minorEastAsia"/>
          <w:color w:val="000000"/>
          <w:sz w:val="24"/>
          <w:szCs w:val="24"/>
        </w:rPr>
      </w:pPr>
      <w:r w:rsidRPr="002833FF">
        <w:rPr>
          <w:rFonts w:asciiTheme="minorEastAsia" w:hAnsiTheme="minorEastAsia" w:hint="eastAsia"/>
          <w:color w:val="000000"/>
          <w:sz w:val="24"/>
          <w:szCs w:val="24"/>
        </w:rPr>
        <w:t>（一</w:t>
      </w:r>
      <w:r w:rsidRPr="002833FF">
        <w:rPr>
          <w:rFonts w:asciiTheme="minorEastAsia" w:hAnsiTheme="minorEastAsia"/>
          <w:color w:val="000000"/>
          <w:sz w:val="24"/>
          <w:szCs w:val="24"/>
        </w:rPr>
        <w:t>）</w:t>
      </w:r>
      <w:r w:rsidR="006E63E4" w:rsidRPr="002833FF">
        <w:rPr>
          <w:rFonts w:asciiTheme="minorEastAsia" w:hAnsiTheme="minorEastAsia"/>
          <w:color w:val="000000"/>
          <w:sz w:val="24"/>
          <w:szCs w:val="24"/>
        </w:rPr>
        <w:t>领导</w:t>
      </w:r>
      <w:r w:rsidR="006E63E4" w:rsidRPr="002833FF">
        <w:rPr>
          <w:rFonts w:asciiTheme="minorEastAsia" w:hAnsiTheme="minorEastAsia" w:hint="eastAsia"/>
          <w:color w:val="000000"/>
          <w:sz w:val="24"/>
          <w:szCs w:val="24"/>
        </w:rPr>
        <w:t>小组</w:t>
      </w:r>
    </w:p>
    <w:p w:rsidR="00AC4C85" w:rsidRDefault="00AC4C85"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组</w:t>
      </w:r>
      <w:r w:rsidR="009E0D61" w:rsidRPr="00EC3AE7">
        <w:rPr>
          <w:rFonts w:asciiTheme="minorEastAsia" w:hAnsiTheme="minorEastAsia" w:hint="eastAsia"/>
          <w:sz w:val="24"/>
          <w:szCs w:val="24"/>
        </w:rPr>
        <w:t xml:space="preserve">  </w:t>
      </w:r>
      <w:r w:rsidRPr="00EC3AE7">
        <w:rPr>
          <w:rFonts w:asciiTheme="minorEastAsia" w:hAnsiTheme="minorEastAsia" w:hint="eastAsia"/>
          <w:sz w:val="24"/>
          <w:szCs w:val="24"/>
        </w:rPr>
        <w:t>长：闫宏远</w:t>
      </w:r>
    </w:p>
    <w:p w:rsidR="00AD057E" w:rsidRPr="00EC3AE7" w:rsidRDefault="00AD057E"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副组长：</w:t>
      </w:r>
      <w:r>
        <w:rPr>
          <w:rFonts w:asciiTheme="minorEastAsia" w:hAnsiTheme="minorEastAsia" w:hint="eastAsia"/>
          <w:sz w:val="24"/>
          <w:szCs w:val="24"/>
        </w:rPr>
        <w:t>于锦江</w:t>
      </w:r>
    </w:p>
    <w:p w:rsidR="00DB76BA" w:rsidRDefault="00AC4C85"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成</w:t>
      </w:r>
      <w:r w:rsidR="009E0D61" w:rsidRPr="00EC3AE7">
        <w:rPr>
          <w:rFonts w:asciiTheme="minorEastAsia" w:hAnsiTheme="minorEastAsia" w:hint="eastAsia"/>
          <w:sz w:val="24"/>
          <w:szCs w:val="24"/>
        </w:rPr>
        <w:t xml:space="preserve">  </w:t>
      </w:r>
      <w:r w:rsidRPr="00EC3AE7">
        <w:rPr>
          <w:rFonts w:asciiTheme="minorEastAsia" w:hAnsiTheme="minorEastAsia" w:hint="eastAsia"/>
          <w:sz w:val="24"/>
          <w:szCs w:val="24"/>
        </w:rPr>
        <w:t xml:space="preserve">员：刘素平 </w:t>
      </w:r>
      <w:r w:rsidR="009E0D61" w:rsidRPr="00EC3AE7">
        <w:rPr>
          <w:rFonts w:asciiTheme="minorEastAsia" w:hAnsiTheme="minorEastAsia" w:hint="eastAsia"/>
          <w:sz w:val="24"/>
          <w:szCs w:val="24"/>
        </w:rPr>
        <w:t>关惠肇</w:t>
      </w:r>
      <w:r w:rsidR="00DB76BA">
        <w:rPr>
          <w:rFonts w:asciiTheme="minorEastAsia" w:hAnsiTheme="minorEastAsia" w:hint="eastAsia"/>
          <w:sz w:val="24"/>
          <w:szCs w:val="24"/>
        </w:rPr>
        <w:t xml:space="preserve"> 张宪 樊亚娇 刘畅 李翠平 王志强 安瑞琦</w:t>
      </w:r>
      <w:r w:rsidR="00DB76BA" w:rsidRPr="00EC3AE7">
        <w:rPr>
          <w:rFonts w:asciiTheme="minorEastAsia" w:hAnsiTheme="minorEastAsia" w:hint="eastAsia"/>
          <w:sz w:val="24"/>
          <w:szCs w:val="24"/>
        </w:rPr>
        <w:t>（1</w:t>
      </w:r>
      <w:r w:rsidR="00DB76BA">
        <w:rPr>
          <w:rFonts w:asciiTheme="minorEastAsia" w:hAnsiTheme="minorEastAsia" w:hint="eastAsia"/>
          <w:sz w:val="24"/>
          <w:szCs w:val="24"/>
        </w:rPr>
        <w:t>8</w:t>
      </w:r>
      <w:r w:rsidR="00DB76BA" w:rsidRPr="00EC3AE7">
        <w:rPr>
          <w:rFonts w:asciiTheme="minorEastAsia" w:hAnsiTheme="minorEastAsia" w:hint="eastAsia"/>
          <w:sz w:val="24"/>
          <w:szCs w:val="24"/>
        </w:rPr>
        <w:t>预防1班）</w:t>
      </w:r>
      <w:r w:rsidR="00DB76BA">
        <w:rPr>
          <w:rFonts w:asciiTheme="minorEastAsia" w:hAnsiTheme="minorEastAsia" w:hint="eastAsia"/>
          <w:sz w:val="24"/>
          <w:szCs w:val="24"/>
        </w:rPr>
        <w:t>王家璐</w:t>
      </w:r>
      <w:r w:rsidR="00DB76BA" w:rsidRPr="00EC3AE7">
        <w:rPr>
          <w:rFonts w:asciiTheme="minorEastAsia" w:hAnsiTheme="minorEastAsia" w:hint="eastAsia"/>
          <w:sz w:val="24"/>
          <w:szCs w:val="24"/>
        </w:rPr>
        <w:t>（1</w:t>
      </w:r>
      <w:r w:rsidR="00DB76BA">
        <w:rPr>
          <w:rFonts w:asciiTheme="minorEastAsia" w:hAnsiTheme="minorEastAsia" w:hint="eastAsia"/>
          <w:sz w:val="24"/>
          <w:szCs w:val="24"/>
        </w:rPr>
        <w:t>8</w:t>
      </w:r>
      <w:r w:rsidR="00DB76BA" w:rsidRPr="00EC3AE7">
        <w:rPr>
          <w:rFonts w:asciiTheme="minorEastAsia" w:hAnsiTheme="minorEastAsia" w:hint="eastAsia"/>
          <w:sz w:val="24"/>
          <w:szCs w:val="24"/>
        </w:rPr>
        <w:t>预防2 班）</w:t>
      </w:r>
      <w:r w:rsidR="00DB76BA">
        <w:rPr>
          <w:rFonts w:asciiTheme="minorEastAsia" w:hAnsiTheme="minorEastAsia" w:hint="eastAsia"/>
          <w:sz w:val="24"/>
          <w:szCs w:val="24"/>
        </w:rPr>
        <w:t>廖艺</w:t>
      </w:r>
      <w:r w:rsidR="00DB76BA" w:rsidRPr="00EC3AE7">
        <w:rPr>
          <w:rFonts w:asciiTheme="minorEastAsia" w:hAnsiTheme="minorEastAsia" w:hint="eastAsia"/>
          <w:sz w:val="24"/>
          <w:szCs w:val="24"/>
        </w:rPr>
        <w:t>（1</w:t>
      </w:r>
      <w:r w:rsidR="00DB76BA">
        <w:rPr>
          <w:rFonts w:asciiTheme="minorEastAsia" w:hAnsiTheme="minorEastAsia" w:hint="eastAsia"/>
          <w:sz w:val="24"/>
          <w:szCs w:val="24"/>
        </w:rPr>
        <w:t>8</w:t>
      </w:r>
      <w:r w:rsidR="00DB76BA" w:rsidRPr="00EC3AE7">
        <w:rPr>
          <w:rFonts w:asciiTheme="minorEastAsia" w:hAnsiTheme="minorEastAsia" w:hint="eastAsia"/>
          <w:sz w:val="24"/>
          <w:szCs w:val="24"/>
        </w:rPr>
        <w:t>检疫1班）</w:t>
      </w:r>
    </w:p>
    <w:p w:rsidR="00C953BF" w:rsidRPr="00EC3AE7" w:rsidRDefault="00C953BF" w:rsidP="002833FF">
      <w:pPr>
        <w:spacing w:line="360" w:lineRule="auto"/>
        <w:ind w:firstLineChars="200" w:firstLine="480"/>
        <w:rPr>
          <w:rFonts w:asciiTheme="minorEastAsia" w:hAnsiTheme="minorEastAsia"/>
          <w:sz w:val="24"/>
          <w:szCs w:val="24"/>
        </w:rPr>
      </w:pPr>
      <w:r w:rsidRPr="00EC3AE7">
        <w:rPr>
          <w:rFonts w:asciiTheme="minorEastAsia" w:hAnsiTheme="minorEastAsia" w:cs="宋体" w:hint="eastAsia"/>
          <w:kern w:val="0"/>
          <w:sz w:val="24"/>
          <w:szCs w:val="24"/>
        </w:rPr>
        <w:t>领导小组具体负责学院转专业工作。</w:t>
      </w:r>
    </w:p>
    <w:p w:rsidR="00CA04A7" w:rsidRPr="00EC3AE7" w:rsidRDefault="00AC4C85"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（二）</w:t>
      </w:r>
      <w:r w:rsidR="006E63E4" w:rsidRPr="00EC3AE7">
        <w:rPr>
          <w:rFonts w:asciiTheme="minorEastAsia" w:hAnsiTheme="minorEastAsia"/>
          <w:sz w:val="24"/>
          <w:szCs w:val="24"/>
        </w:rPr>
        <w:t>监察小组</w:t>
      </w:r>
    </w:p>
    <w:p w:rsidR="009E0D61" w:rsidRPr="00EC3AE7" w:rsidRDefault="00AC4C85"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组</w:t>
      </w:r>
      <w:r w:rsidR="009E0D61" w:rsidRPr="00EC3AE7">
        <w:rPr>
          <w:rFonts w:asciiTheme="minorEastAsia" w:hAnsiTheme="minorEastAsia" w:hint="eastAsia"/>
          <w:sz w:val="24"/>
          <w:szCs w:val="24"/>
        </w:rPr>
        <w:t xml:space="preserve">  </w:t>
      </w:r>
      <w:r w:rsidRPr="00EC3AE7">
        <w:rPr>
          <w:rFonts w:asciiTheme="minorEastAsia" w:hAnsiTheme="minorEastAsia" w:hint="eastAsia"/>
          <w:sz w:val="24"/>
          <w:szCs w:val="24"/>
        </w:rPr>
        <w:t>长：纪爱兵</w:t>
      </w:r>
    </w:p>
    <w:p w:rsidR="009E0D61" w:rsidRPr="00EC3AE7" w:rsidRDefault="009E0D61"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副组长：</w:t>
      </w:r>
      <w:r w:rsidR="005D5D91" w:rsidRPr="00EC3AE7">
        <w:rPr>
          <w:rFonts w:asciiTheme="minorEastAsia" w:hAnsiTheme="minorEastAsia" w:hint="eastAsia"/>
          <w:sz w:val="24"/>
          <w:szCs w:val="24"/>
        </w:rPr>
        <w:t>谢淑芬</w:t>
      </w:r>
    </w:p>
    <w:p w:rsidR="00AC4C85" w:rsidRPr="00EC3AE7" w:rsidRDefault="009E0D61" w:rsidP="002833FF">
      <w:pPr>
        <w:spacing w:line="360" w:lineRule="auto"/>
        <w:ind w:firstLineChars="200" w:firstLine="480"/>
        <w:rPr>
          <w:rFonts w:asciiTheme="minorEastAsia" w:hAnsiTheme="minorEastAsia"/>
          <w:sz w:val="24"/>
          <w:szCs w:val="24"/>
        </w:rPr>
      </w:pPr>
      <w:r w:rsidRPr="00EC3AE7">
        <w:rPr>
          <w:rFonts w:asciiTheme="minorEastAsia" w:hAnsiTheme="minorEastAsia" w:hint="eastAsia"/>
          <w:sz w:val="24"/>
          <w:szCs w:val="24"/>
        </w:rPr>
        <w:t>成</w:t>
      </w:r>
      <w:r w:rsidR="00DB76BA">
        <w:rPr>
          <w:rFonts w:asciiTheme="minorEastAsia" w:hAnsiTheme="minorEastAsia" w:hint="eastAsia"/>
          <w:sz w:val="24"/>
          <w:szCs w:val="24"/>
        </w:rPr>
        <w:t xml:space="preserve">  </w:t>
      </w:r>
      <w:r w:rsidRPr="00EC3AE7">
        <w:rPr>
          <w:rFonts w:asciiTheme="minorEastAsia" w:hAnsiTheme="minorEastAsia" w:hint="eastAsia"/>
          <w:sz w:val="24"/>
          <w:szCs w:val="24"/>
        </w:rPr>
        <w:t>员：</w:t>
      </w:r>
      <w:r w:rsidR="00AD057E">
        <w:rPr>
          <w:rFonts w:asciiTheme="minorEastAsia" w:hAnsiTheme="minorEastAsia" w:hint="eastAsia"/>
          <w:sz w:val="24"/>
          <w:szCs w:val="24"/>
        </w:rPr>
        <w:t>刘维伟</w:t>
      </w:r>
      <w:r w:rsidR="00DB76BA">
        <w:rPr>
          <w:rFonts w:asciiTheme="minorEastAsia" w:hAnsiTheme="minorEastAsia" w:hint="eastAsia"/>
          <w:sz w:val="24"/>
          <w:szCs w:val="24"/>
        </w:rPr>
        <w:t xml:space="preserve"> </w:t>
      </w:r>
      <w:r w:rsidR="00DB76BA" w:rsidRPr="00EC3AE7">
        <w:rPr>
          <w:rFonts w:asciiTheme="minorEastAsia" w:hAnsiTheme="minorEastAsia" w:hint="eastAsia"/>
          <w:sz w:val="24"/>
          <w:szCs w:val="24"/>
        </w:rPr>
        <w:t>杨红茹 韩丹丹</w:t>
      </w:r>
      <w:r w:rsidR="00DB76BA">
        <w:rPr>
          <w:rFonts w:asciiTheme="minorEastAsia" w:hAnsiTheme="minorEastAsia" w:hint="eastAsia"/>
          <w:sz w:val="24"/>
          <w:szCs w:val="24"/>
        </w:rPr>
        <w:t xml:space="preserve"> </w:t>
      </w:r>
      <w:r w:rsidR="00EA2CFD">
        <w:rPr>
          <w:rFonts w:asciiTheme="minorEastAsia" w:hAnsiTheme="minorEastAsia" w:hint="eastAsia"/>
          <w:sz w:val="24"/>
          <w:szCs w:val="24"/>
        </w:rPr>
        <w:t>张明雪</w:t>
      </w:r>
      <w:r w:rsidR="005D5D91" w:rsidRPr="00EC3AE7">
        <w:rPr>
          <w:rFonts w:asciiTheme="minorEastAsia" w:hAnsiTheme="minorEastAsia" w:hint="eastAsia"/>
          <w:sz w:val="24"/>
          <w:szCs w:val="24"/>
        </w:rPr>
        <w:t>（1</w:t>
      </w:r>
      <w:r w:rsidR="00EA2CFD">
        <w:rPr>
          <w:rFonts w:asciiTheme="minorEastAsia" w:hAnsiTheme="minorEastAsia" w:hint="eastAsia"/>
          <w:sz w:val="24"/>
          <w:szCs w:val="24"/>
        </w:rPr>
        <w:t>8</w:t>
      </w:r>
      <w:r w:rsidR="005D5D91" w:rsidRPr="00EC3AE7">
        <w:rPr>
          <w:rFonts w:asciiTheme="minorEastAsia" w:hAnsiTheme="minorEastAsia" w:hint="eastAsia"/>
          <w:sz w:val="24"/>
          <w:szCs w:val="24"/>
        </w:rPr>
        <w:t>预防3班）</w:t>
      </w:r>
      <w:r w:rsidR="00EA2CFD">
        <w:rPr>
          <w:rFonts w:asciiTheme="minorEastAsia" w:hAnsiTheme="minorEastAsia" w:hint="eastAsia"/>
          <w:sz w:val="24"/>
          <w:szCs w:val="24"/>
        </w:rPr>
        <w:t>肖可新</w:t>
      </w:r>
      <w:r w:rsidR="005D5D91" w:rsidRPr="00EC3AE7">
        <w:rPr>
          <w:rFonts w:asciiTheme="minorEastAsia" w:hAnsiTheme="minorEastAsia" w:hint="eastAsia"/>
          <w:sz w:val="24"/>
          <w:szCs w:val="24"/>
        </w:rPr>
        <w:t>（1</w:t>
      </w:r>
      <w:r w:rsidR="00EA2CFD">
        <w:rPr>
          <w:rFonts w:asciiTheme="minorEastAsia" w:hAnsiTheme="minorEastAsia" w:hint="eastAsia"/>
          <w:sz w:val="24"/>
          <w:szCs w:val="24"/>
        </w:rPr>
        <w:t>8</w:t>
      </w:r>
      <w:r w:rsidR="005D5D91" w:rsidRPr="00EC3AE7">
        <w:rPr>
          <w:rFonts w:asciiTheme="minorEastAsia" w:hAnsiTheme="minorEastAsia" w:hint="eastAsia"/>
          <w:sz w:val="24"/>
          <w:szCs w:val="24"/>
        </w:rPr>
        <w:t>检疫2班）</w:t>
      </w:r>
    </w:p>
    <w:p w:rsidR="00C953BF" w:rsidRDefault="00C953BF" w:rsidP="002833FF">
      <w:pPr>
        <w:spacing w:line="360" w:lineRule="auto"/>
        <w:ind w:left="560"/>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监察小组负责监督学院转专业工作。</w:t>
      </w:r>
    </w:p>
    <w:p w:rsidR="00CA04A7" w:rsidRPr="002833FF" w:rsidRDefault="00CA04A7" w:rsidP="002833FF">
      <w:pPr>
        <w:spacing w:line="360" w:lineRule="auto"/>
        <w:ind w:left="560"/>
        <w:rPr>
          <w:rFonts w:asciiTheme="minorEastAsia" w:hAnsiTheme="minorEastAsia"/>
          <w:b/>
          <w:color w:val="000000"/>
          <w:sz w:val="24"/>
          <w:szCs w:val="24"/>
        </w:rPr>
      </w:pPr>
      <w:r w:rsidRPr="002833FF">
        <w:rPr>
          <w:rFonts w:asciiTheme="minorEastAsia" w:hAnsiTheme="minorEastAsia" w:hint="eastAsia"/>
          <w:b/>
          <w:color w:val="000000"/>
          <w:sz w:val="24"/>
          <w:szCs w:val="24"/>
        </w:rPr>
        <w:t>二</w:t>
      </w:r>
      <w:r w:rsidRPr="002833FF">
        <w:rPr>
          <w:rFonts w:asciiTheme="minorEastAsia" w:hAnsiTheme="minorEastAsia"/>
          <w:b/>
          <w:color w:val="000000"/>
          <w:sz w:val="24"/>
          <w:szCs w:val="24"/>
        </w:rPr>
        <w:t>、</w:t>
      </w:r>
      <w:r w:rsidR="00FF549D" w:rsidRPr="002833FF">
        <w:rPr>
          <w:rFonts w:asciiTheme="minorEastAsia" w:hAnsiTheme="minorEastAsia" w:hint="eastAsia"/>
          <w:b/>
          <w:color w:val="000000"/>
          <w:sz w:val="24"/>
          <w:szCs w:val="24"/>
        </w:rPr>
        <w:t>接收</w:t>
      </w:r>
      <w:r w:rsidRPr="002833FF">
        <w:rPr>
          <w:rFonts w:asciiTheme="minorEastAsia" w:hAnsiTheme="minorEastAsia" w:hint="eastAsia"/>
          <w:b/>
          <w:color w:val="000000"/>
          <w:sz w:val="24"/>
          <w:szCs w:val="24"/>
        </w:rPr>
        <w:t>条件</w:t>
      </w:r>
    </w:p>
    <w:p w:rsidR="00306879" w:rsidRPr="002833FF" w:rsidRDefault="00306879" w:rsidP="002833FF">
      <w:pPr>
        <w:widowControl/>
        <w:spacing w:line="360" w:lineRule="auto"/>
        <w:ind w:firstLine="560"/>
        <w:jc w:val="left"/>
        <w:rPr>
          <w:rFonts w:asciiTheme="minorEastAsia" w:hAnsiTheme="minorEastAsia" w:cs="宋体"/>
          <w:color w:val="000000"/>
          <w:kern w:val="0"/>
          <w:sz w:val="24"/>
          <w:szCs w:val="24"/>
        </w:rPr>
      </w:pPr>
      <w:r w:rsidRPr="002833FF">
        <w:rPr>
          <w:rFonts w:asciiTheme="minorEastAsia" w:hAnsiTheme="minorEastAsia" w:cs="宋体" w:hint="eastAsia"/>
          <w:color w:val="000000"/>
          <w:kern w:val="0"/>
          <w:sz w:val="24"/>
          <w:szCs w:val="24"/>
        </w:rPr>
        <w:t>学生有下列情形之一，一般不予考虑转专业：</w:t>
      </w:r>
    </w:p>
    <w:p w:rsidR="00306879" w:rsidRPr="002833FF" w:rsidRDefault="002833FF" w:rsidP="002833FF">
      <w:pPr>
        <w:widowControl/>
        <w:spacing w:line="360" w:lineRule="auto"/>
        <w:ind w:firstLine="56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1、</w:t>
      </w:r>
      <w:r w:rsidR="00306879" w:rsidRPr="002833FF">
        <w:rPr>
          <w:rFonts w:asciiTheme="minorEastAsia" w:hAnsiTheme="minorEastAsia" w:cs="宋体" w:hint="eastAsia"/>
          <w:color w:val="000000"/>
          <w:kern w:val="0"/>
          <w:sz w:val="24"/>
          <w:szCs w:val="24"/>
        </w:rPr>
        <w:t>艺术类、中外合作办学专业等特殊招生形式录取的；</w:t>
      </w:r>
    </w:p>
    <w:p w:rsidR="00306879" w:rsidRPr="002833FF" w:rsidRDefault="002833FF" w:rsidP="002833FF">
      <w:pPr>
        <w:widowControl/>
        <w:spacing w:line="360" w:lineRule="auto"/>
        <w:ind w:firstLine="56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w:t>
      </w:r>
      <w:r w:rsidR="00306879" w:rsidRPr="002833FF">
        <w:rPr>
          <w:rFonts w:asciiTheme="minorEastAsia" w:hAnsiTheme="minorEastAsia" w:cs="宋体" w:hint="eastAsia"/>
          <w:color w:val="000000"/>
          <w:kern w:val="0"/>
          <w:sz w:val="24"/>
          <w:szCs w:val="24"/>
        </w:rPr>
        <w:t>正在休学、保留学籍、保留入学资格的；</w:t>
      </w:r>
    </w:p>
    <w:p w:rsidR="00306879" w:rsidRPr="002833FF" w:rsidRDefault="002833FF" w:rsidP="002833FF">
      <w:pPr>
        <w:widowControl/>
        <w:spacing w:line="360" w:lineRule="auto"/>
        <w:ind w:firstLine="56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3、</w:t>
      </w:r>
      <w:r w:rsidR="00306879" w:rsidRPr="002833FF">
        <w:rPr>
          <w:rFonts w:asciiTheme="minorEastAsia" w:hAnsiTheme="minorEastAsia" w:cs="宋体" w:hint="eastAsia"/>
          <w:color w:val="000000"/>
          <w:kern w:val="0"/>
          <w:sz w:val="24"/>
          <w:szCs w:val="24"/>
        </w:rPr>
        <w:t>已达到退学条件的；</w:t>
      </w:r>
    </w:p>
    <w:p w:rsidR="00306879" w:rsidRPr="002833FF" w:rsidRDefault="002833FF" w:rsidP="002833FF">
      <w:pPr>
        <w:widowControl/>
        <w:spacing w:line="360" w:lineRule="auto"/>
        <w:ind w:firstLine="560"/>
        <w:jc w:val="left"/>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4、</w:t>
      </w:r>
      <w:r w:rsidR="00306879" w:rsidRPr="002833FF">
        <w:rPr>
          <w:rFonts w:asciiTheme="minorEastAsia" w:hAnsiTheme="minorEastAsia" w:cs="宋体" w:hint="eastAsia"/>
          <w:color w:val="000000"/>
          <w:kern w:val="0"/>
          <w:sz w:val="24"/>
          <w:szCs w:val="24"/>
        </w:rPr>
        <w:t>其他经学校审核认为不适合或者国家有相关规定的。</w:t>
      </w:r>
    </w:p>
    <w:p w:rsidR="00CA04A7" w:rsidRPr="001412C9" w:rsidRDefault="00CA04A7" w:rsidP="002833FF">
      <w:pPr>
        <w:spacing w:line="360" w:lineRule="auto"/>
        <w:ind w:left="560"/>
        <w:rPr>
          <w:rFonts w:asciiTheme="minorEastAsia" w:hAnsiTheme="minorEastAsia"/>
          <w:b/>
          <w:sz w:val="24"/>
          <w:szCs w:val="24"/>
        </w:rPr>
      </w:pPr>
      <w:r w:rsidRPr="002833FF">
        <w:rPr>
          <w:rFonts w:asciiTheme="minorEastAsia" w:hAnsiTheme="minorEastAsia" w:hint="eastAsia"/>
          <w:b/>
          <w:color w:val="000000"/>
          <w:sz w:val="24"/>
          <w:szCs w:val="24"/>
        </w:rPr>
        <w:t>三</w:t>
      </w:r>
      <w:r w:rsidRPr="002833FF">
        <w:rPr>
          <w:rFonts w:asciiTheme="minorEastAsia" w:hAnsiTheme="minorEastAsia"/>
          <w:b/>
          <w:color w:val="000000"/>
          <w:sz w:val="24"/>
          <w:szCs w:val="24"/>
        </w:rPr>
        <w:t>、</w:t>
      </w:r>
      <w:r w:rsidRPr="002833FF">
        <w:rPr>
          <w:rFonts w:asciiTheme="minorEastAsia" w:hAnsiTheme="minorEastAsia" w:hint="eastAsia"/>
          <w:b/>
          <w:color w:val="000000"/>
          <w:sz w:val="24"/>
          <w:szCs w:val="24"/>
        </w:rPr>
        <w:t>接收计划</w:t>
      </w:r>
    </w:p>
    <w:p w:rsidR="002E02F8" w:rsidRPr="00EC3AE7" w:rsidRDefault="002E02F8" w:rsidP="002833FF">
      <w:pPr>
        <w:spacing w:line="360" w:lineRule="auto"/>
        <w:ind w:firstLineChars="200" w:firstLine="480"/>
        <w:rPr>
          <w:rFonts w:asciiTheme="minorEastAsia" w:hAnsiTheme="minorEastAsia" w:cs="宋体"/>
          <w:kern w:val="0"/>
          <w:sz w:val="24"/>
          <w:szCs w:val="24"/>
        </w:rPr>
      </w:pPr>
      <w:r w:rsidRPr="001412C9">
        <w:rPr>
          <w:rFonts w:asciiTheme="minorEastAsia" w:hAnsiTheme="minorEastAsia" w:cs="宋体" w:hint="eastAsia"/>
          <w:kern w:val="0"/>
          <w:sz w:val="24"/>
          <w:szCs w:val="24"/>
        </w:rPr>
        <w:t>预防医学</w:t>
      </w:r>
      <w:r w:rsidR="005D5D91" w:rsidRPr="001412C9">
        <w:rPr>
          <w:rFonts w:asciiTheme="minorEastAsia" w:hAnsiTheme="minorEastAsia" w:cs="宋体" w:hint="eastAsia"/>
          <w:kern w:val="0"/>
          <w:sz w:val="24"/>
          <w:szCs w:val="24"/>
        </w:rPr>
        <w:t>专业</w:t>
      </w:r>
      <w:r w:rsidR="00BC7376">
        <w:rPr>
          <w:rFonts w:asciiTheme="minorEastAsia" w:hAnsiTheme="minorEastAsia" w:cs="宋体" w:hint="eastAsia"/>
          <w:kern w:val="0"/>
          <w:sz w:val="24"/>
          <w:szCs w:val="24"/>
        </w:rPr>
        <w:t>接收</w:t>
      </w:r>
      <w:r w:rsidR="005D5D91" w:rsidRPr="001412C9">
        <w:rPr>
          <w:rFonts w:asciiTheme="minorEastAsia" w:hAnsiTheme="minorEastAsia" w:cs="宋体" w:hint="eastAsia"/>
          <w:kern w:val="0"/>
          <w:sz w:val="24"/>
          <w:szCs w:val="24"/>
        </w:rPr>
        <w:t>3</w:t>
      </w:r>
      <w:r w:rsidR="0042534F">
        <w:rPr>
          <w:rFonts w:asciiTheme="minorEastAsia" w:hAnsiTheme="minorEastAsia" w:cs="宋体" w:hint="eastAsia"/>
          <w:kern w:val="0"/>
          <w:sz w:val="24"/>
          <w:szCs w:val="24"/>
        </w:rPr>
        <w:t>6</w:t>
      </w:r>
      <w:r w:rsidR="005D5D91" w:rsidRPr="001412C9">
        <w:rPr>
          <w:rFonts w:asciiTheme="minorEastAsia" w:hAnsiTheme="minorEastAsia" w:cs="宋体" w:hint="eastAsia"/>
          <w:kern w:val="0"/>
          <w:sz w:val="24"/>
          <w:szCs w:val="24"/>
        </w:rPr>
        <w:t>人，</w:t>
      </w:r>
      <w:r w:rsidRPr="001412C9">
        <w:rPr>
          <w:rFonts w:asciiTheme="minorEastAsia" w:hAnsiTheme="minorEastAsia" w:cs="宋体" w:hint="eastAsia"/>
          <w:kern w:val="0"/>
          <w:sz w:val="24"/>
          <w:szCs w:val="24"/>
        </w:rPr>
        <w:t>卫生检验与检疫专业接收</w:t>
      </w:r>
      <w:r w:rsidR="001412C9" w:rsidRPr="001412C9">
        <w:rPr>
          <w:rFonts w:asciiTheme="minorEastAsia" w:hAnsiTheme="minorEastAsia" w:cs="宋体" w:hint="eastAsia"/>
          <w:kern w:val="0"/>
          <w:sz w:val="24"/>
          <w:szCs w:val="24"/>
        </w:rPr>
        <w:t>28</w:t>
      </w:r>
      <w:r w:rsidR="005D5D91" w:rsidRPr="001412C9">
        <w:rPr>
          <w:rFonts w:asciiTheme="minorEastAsia" w:hAnsiTheme="minorEastAsia" w:cs="宋体" w:hint="eastAsia"/>
          <w:kern w:val="0"/>
          <w:sz w:val="24"/>
          <w:szCs w:val="24"/>
        </w:rPr>
        <w:t>人</w:t>
      </w:r>
      <w:r w:rsidR="005D5D91" w:rsidRPr="00EC3AE7">
        <w:rPr>
          <w:rFonts w:asciiTheme="minorEastAsia" w:hAnsiTheme="minorEastAsia" w:cs="宋体" w:hint="eastAsia"/>
          <w:kern w:val="0"/>
          <w:sz w:val="24"/>
          <w:szCs w:val="24"/>
        </w:rPr>
        <w:t>。</w:t>
      </w:r>
    </w:p>
    <w:p w:rsidR="00CA04A7" w:rsidRPr="002833FF" w:rsidRDefault="00CA04A7" w:rsidP="002833FF">
      <w:pPr>
        <w:spacing w:line="360" w:lineRule="auto"/>
        <w:ind w:firstLineChars="200" w:firstLine="482"/>
        <w:rPr>
          <w:rFonts w:asciiTheme="minorEastAsia" w:hAnsiTheme="minorEastAsia"/>
          <w:b/>
          <w:color w:val="000000"/>
          <w:sz w:val="24"/>
          <w:szCs w:val="24"/>
        </w:rPr>
      </w:pPr>
      <w:r w:rsidRPr="002833FF">
        <w:rPr>
          <w:rFonts w:asciiTheme="minorEastAsia" w:hAnsiTheme="minorEastAsia" w:hint="eastAsia"/>
          <w:b/>
          <w:color w:val="000000"/>
          <w:sz w:val="24"/>
          <w:szCs w:val="24"/>
        </w:rPr>
        <w:t>四、录取规则</w:t>
      </w:r>
      <w:bookmarkStart w:id="0" w:name="_GoBack"/>
      <w:bookmarkEnd w:id="0"/>
    </w:p>
    <w:p w:rsidR="002E02F8" w:rsidRPr="002833FF" w:rsidRDefault="002E02F8" w:rsidP="002833FF">
      <w:pPr>
        <w:widowControl/>
        <w:spacing w:line="360" w:lineRule="auto"/>
        <w:ind w:firstLine="560"/>
        <w:jc w:val="left"/>
        <w:rPr>
          <w:rFonts w:asciiTheme="minorEastAsia" w:hAnsiTheme="minorEastAsia" w:cs="宋体"/>
          <w:color w:val="000000"/>
          <w:kern w:val="0"/>
          <w:sz w:val="24"/>
          <w:szCs w:val="24"/>
        </w:rPr>
      </w:pPr>
      <w:r w:rsidRPr="002833FF">
        <w:rPr>
          <w:rFonts w:asciiTheme="minorEastAsia" w:hAnsiTheme="minorEastAsia" w:cs="宋体" w:hint="eastAsia"/>
          <w:color w:val="000000"/>
          <w:kern w:val="0"/>
          <w:sz w:val="24"/>
          <w:szCs w:val="24"/>
        </w:rPr>
        <w:t>按转专业学生的最终总评成绩进行排序，依据专业接收计划，遵循“成绩优先”原则依次录取。</w:t>
      </w:r>
    </w:p>
    <w:p w:rsidR="002E02F8" w:rsidRPr="002833FF" w:rsidRDefault="002E02F8" w:rsidP="002833FF">
      <w:pPr>
        <w:widowControl/>
        <w:spacing w:line="360" w:lineRule="auto"/>
        <w:ind w:firstLine="560"/>
        <w:jc w:val="left"/>
        <w:rPr>
          <w:rFonts w:asciiTheme="minorEastAsia" w:hAnsiTheme="minorEastAsia" w:cs="宋体"/>
          <w:color w:val="000000"/>
          <w:kern w:val="0"/>
          <w:sz w:val="24"/>
          <w:szCs w:val="24"/>
        </w:rPr>
      </w:pPr>
      <w:r w:rsidRPr="002833FF">
        <w:rPr>
          <w:rFonts w:asciiTheme="minorEastAsia" w:hAnsiTheme="minorEastAsia" w:cs="宋体" w:hint="eastAsia"/>
          <w:color w:val="000000"/>
          <w:kern w:val="0"/>
          <w:sz w:val="24"/>
          <w:szCs w:val="24"/>
        </w:rPr>
        <w:lastRenderedPageBreak/>
        <w:t>学生最终总评成绩由学生在校学习期间应修必修课平均成绩和学院选拔考核成绩两部分组成。学生在校学习期间应修必修课平均成绩占转专业总评成绩的30%，学院选拔考核成绩占转专业总评成绩的70%。</w:t>
      </w:r>
    </w:p>
    <w:p w:rsidR="003F3BB6" w:rsidRDefault="00CA04A7" w:rsidP="003F3BB6">
      <w:pPr>
        <w:spacing w:line="360" w:lineRule="auto"/>
        <w:ind w:firstLineChars="200" w:firstLine="482"/>
        <w:rPr>
          <w:rFonts w:asciiTheme="minorEastAsia" w:hAnsiTheme="minorEastAsia" w:cs="宋体"/>
          <w:b/>
          <w:color w:val="000000" w:themeColor="text1"/>
          <w:kern w:val="0"/>
          <w:sz w:val="24"/>
          <w:szCs w:val="24"/>
        </w:rPr>
      </w:pPr>
      <w:r w:rsidRPr="003F3BB6">
        <w:rPr>
          <w:rFonts w:asciiTheme="minorEastAsia" w:hAnsiTheme="minorEastAsia" w:hint="eastAsia"/>
          <w:b/>
          <w:color w:val="000000" w:themeColor="text1"/>
          <w:sz w:val="24"/>
          <w:szCs w:val="24"/>
        </w:rPr>
        <w:t>五</w:t>
      </w:r>
      <w:r w:rsidR="00287770" w:rsidRPr="003F3BB6">
        <w:rPr>
          <w:rFonts w:asciiTheme="minorEastAsia" w:hAnsiTheme="minorEastAsia" w:hint="eastAsia"/>
          <w:b/>
          <w:color w:val="000000" w:themeColor="text1"/>
          <w:sz w:val="24"/>
          <w:szCs w:val="24"/>
        </w:rPr>
        <w:t>、</w:t>
      </w:r>
      <w:r w:rsidRPr="003F3BB6">
        <w:rPr>
          <w:rFonts w:asciiTheme="minorEastAsia" w:hAnsiTheme="minorEastAsia" w:cs="宋体"/>
          <w:b/>
          <w:color w:val="000000" w:themeColor="text1"/>
          <w:kern w:val="0"/>
          <w:sz w:val="24"/>
          <w:szCs w:val="24"/>
        </w:rPr>
        <w:t>考核方式</w:t>
      </w:r>
      <w:r w:rsidR="006E63E4" w:rsidRPr="003F3BB6">
        <w:rPr>
          <w:rFonts w:asciiTheme="minorEastAsia" w:hAnsiTheme="minorEastAsia" w:cs="宋体" w:hint="eastAsia"/>
          <w:b/>
          <w:color w:val="000000" w:themeColor="text1"/>
          <w:kern w:val="0"/>
          <w:sz w:val="24"/>
          <w:szCs w:val="24"/>
        </w:rPr>
        <w:t>：</w:t>
      </w:r>
    </w:p>
    <w:p w:rsidR="00BD12B7" w:rsidRPr="00EC3AE7" w:rsidRDefault="003F3BB6" w:rsidP="003F3BB6">
      <w:pPr>
        <w:spacing w:line="360" w:lineRule="auto"/>
        <w:ind w:firstLineChars="200" w:firstLine="480"/>
        <w:rPr>
          <w:rFonts w:asciiTheme="minorEastAsia" w:hAnsiTheme="minorEastAsia" w:cs="宋体"/>
          <w:kern w:val="0"/>
          <w:sz w:val="24"/>
          <w:szCs w:val="24"/>
        </w:rPr>
      </w:pPr>
      <w:r w:rsidRPr="00EC3AE7">
        <w:rPr>
          <w:rFonts w:asciiTheme="minorEastAsia" w:hAnsiTheme="minorEastAsia" w:cs="宋体" w:hint="eastAsia"/>
          <w:kern w:val="0"/>
          <w:sz w:val="24"/>
          <w:szCs w:val="24"/>
        </w:rPr>
        <w:t>面试</w:t>
      </w:r>
      <w:r w:rsidR="00D76652" w:rsidRPr="00EC3AE7">
        <w:rPr>
          <w:rFonts w:asciiTheme="minorEastAsia" w:hAnsiTheme="minorEastAsia" w:cs="宋体" w:hint="eastAsia"/>
          <w:kern w:val="0"/>
          <w:sz w:val="24"/>
          <w:szCs w:val="24"/>
        </w:rPr>
        <w:t>（</w:t>
      </w:r>
      <w:r w:rsidR="00ED1FC9" w:rsidRPr="00EC3AE7">
        <w:rPr>
          <w:rFonts w:asciiTheme="minorEastAsia" w:hAnsiTheme="minorEastAsia" w:cs="宋体" w:hint="eastAsia"/>
          <w:kern w:val="0"/>
          <w:sz w:val="24"/>
          <w:szCs w:val="24"/>
        </w:rPr>
        <w:t>自我介绍、转专业理由、对拟转入专业的认识</w:t>
      </w:r>
      <w:r w:rsidR="00D76652" w:rsidRPr="00EC3AE7">
        <w:rPr>
          <w:rFonts w:asciiTheme="minorEastAsia" w:hAnsiTheme="minorEastAsia" w:cs="宋体" w:hint="eastAsia"/>
          <w:kern w:val="0"/>
          <w:sz w:val="24"/>
          <w:szCs w:val="24"/>
        </w:rPr>
        <w:t>）</w:t>
      </w:r>
    </w:p>
    <w:p w:rsidR="00CA04A7" w:rsidRPr="002833FF" w:rsidRDefault="00CA04A7" w:rsidP="002833FF">
      <w:pPr>
        <w:spacing w:line="360" w:lineRule="auto"/>
        <w:ind w:left="560"/>
        <w:rPr>
          <w:rFonts w:asciiTheme="minorEastAsia" w:hAnsiTheme="minorEastAsia" w:cs="宋体"/>
          <w:b/>
          <w:color w:val="000000"/>
          <w:kern w:val="0"/>
          <w:sz w:val="24"/>
          <w:szCs w:val="24"/>
        </w:rPr>
      </w:pPr>
      <w:r w:rsidRPr="002833FF">
        <w:rPr>
          <w:rFonts w:asciiTheme="minorEastAsia" w:hAnsiTheme="minorEastAsia" w:cs="宋体" w:hint="eastAsia"/>
          <w:b/>
          <w:color w:val="000000"/>
          <w:kern w:val="0"/>
          <w:sz w:val="24"/>
          <w:szCs w:val="24"/>
        </w:rPr>
        <w:t>六</w:t>
      </w:r>
      <w:r w:rsidRPr="002833FF">
        <w:rPr>
          <w:rFonts w:asciiTheme="minorEastAsia" w:hAnsiTheme="minorEastAsia" w:cs="宋体"/>
          <w:b/>
          <w:color w:val="000000"/>
          <w:kern w:val="0"/>
          <w:sz w:val="24"/>
          <w:szCs w:val="24"/>
        </w:rPr>
        <w:t>、</w:t>
      </w:r>
      <w:r w:rsidR="00B23670">
        <w:rPr>
          <w:rFonts w:asciiTheme="minorEastAsia" w:hAnsiTheme="minorEastAsia" w:cs="宋体" w:hint="eastAsia"/>
          <w:b/>
          <w:color w:val="000000"/>
          <w:kern w:val="0"/>
          <w:sz w:val="24"/>
          <w:szCs w:val="24"/>
        </w:rPr>
        <w:t>报名、</w:t>
      </w:r>
      <w:r w:rsidR="00FF549D" w:rsidRPr="002833FF">
        <w:rPr>
          <w:rFonts w:asciiTheme="minorEastAsia" w:hAnsiTheme="minorEastAsia" w:cs="宋体" w:hint="eastAsia"/>
          <w:b/>
          <w:color w:val="000000"/>
          <w:kern w:val="0"/>
          <w:sz w:val="24"/>
          <w:szCs w:val="24"/>
        </w:rPr>
        <w:t>考核安排</w:t>
      </w:r>
    </w:p>
    <w:p w:rsidR="00CA04A7" w:rsidRPr="001412C9" w:rsidRDefault="00CA04A7" w:rsidP="002833FF">
      <w:pPr>
        <w:spacing w:line="360" w:lineRule="auto"/>
        <w:ind w:firstLineChars="200" w:firstLine="480"/>
        <w:rPr>
          <w:rFonts w:asciiTheme="minorEastAsia" w:hAnsiTheme="minorEastAsia" w:cs="宋体"/>
          <w:kern w:val="0"/>
          <w:sz w:val="24"/>
          <w:szCs w:val="24"/>
        </w:rPr>
      </w:pPr>
      <w:r w:rsidRPr="001412C9">
        <w:rPr>
          <w:rFonts w:asciiTheme="minorEastAsia" w:hAnsiTheme="minorEastAsia" w:cs="宋体" w:hint="eastAsia"/>
          <w:kern w:val="0"/>
          <w:sz w:val="24"/>
          <w:szCs w:val="24"/>
        </w:rPr>
        <w:t>1、</w:t>
      </w:r>
      <w:r w:rsidR="00B23670">
        <w:rPr>
          <w:rFonts w:asciiTheme="minorEastAsia" w:hAnsiTheme="minorEastAsia" w:cs="宋体" w:hint="eastAsia"/>
          <w:kern w:val="0"/>
          <w:sz w:val="24"/>
          <w:szCs w:val="24"/>
        </w:rPr>
        <w:t>2019年</w:t>
      </w:r>
      <w:r w:rsidR="001412C9" w:rsidRPr="001412C9">
        <w:rPr>
          <w:rFonts w:asciiTheme="minorEastAsia" w:hAnsiTheme="minorEastAsia" w:cs="宋体" w:hint="eastAsia"/>
          <w:kern w:val="0"/>
          <w:sz w:val="24"/>
          <w:szCs w:val="24"/>
        </w:rPr>
        <w:t>2</w:t>
      </w:r>
      <w:r w:rsidR="00287770" w:rsidRPr="001412C9">
        <w:rPr>
          <w:rFonts w:asciiTheme="minorEastAsia" w:hAnsiTheme="minorEastAsia" w:cs="宋体" w:hint="eastAsia"/>
          <w:kern w:val="0"/>
          <w:sz w:val="24"/>
          <w:szCs w:val="24"/>
        </w:rPr>
        <w:t>月</w:t>
      </w:r>
      <w:r w:rsidR="001412C9" w:rsidRPr="001412C9">
        <w:rPr>
          <w:rFonts w:asciiTheme="minorEastAsia" w:hAnsiTheme="minorEastAsia" w:cs="宋体" w:hint="eastAsia"/>
          <w:kern w:val="0"/>
          <w:sz w:val="24"/>
          <w:szCs w:val="24"/>
        </w:rPr>
        <w:t>2</w:t>
      </w:r>
      <w:r w:rsidR="00BD12B7" w:rsidRPr="001412C9">
        <w:rPr>
          <w:rFonts w:asciiTheme="minorEastAsia" w:hAnsiTheme="minorEastAsia" w:cs="宋体" w:hint="eastAsia"/>
          <w:kern w:val="0"/>
          <w:sz w:val="24"/>
          <w:szCs w:val="24"/>
        </w:rPr>
        <w:t>5</w:t>
      </w:r>
      <w:r w:rsidR="00287770" w:rsidRPr="001412C9">
        <w:rPr>
          <w:rFonts w:asciiTheme="minorEastAsia" w:hAnsiTheme="minorEastAsia" w:cs="宋体" w:hint="eastAsia"/>
          <w:kern w:val="0"/>
          <w:sz w:val="24"/>
          <w:szCs w:val="24"/>
        </w:rPr>
        <w:t>日</w:t>
      </w:r>
      <w:r w:rsidR="00287770" w:rsidRPr="001412C9">
        <w:rPr>
          <w:rFonts w:asciiTheme="minorEastAsia" w:hAnsiTheme="minorEastAsia" w:cs="宋体"/>
          <w:kern w:val="0"/>
          <w:sz w:val="24"/>
          <w:szCs w:val="24"/>
        </w:rPr>
        <w:t>—</w:t>
      </w:r>
      <w:r w:rsidR="003519BA">
        <w:rPr>
          <w:rFonts w:asciiTheme="minorEastAsia" w:hAnsiTheme="minorEastAsia" w:cs="宋体" w:hint="eastAsia"/>
          <w:kern w:val="0"/>
          <w:sz w:val="24"/>
          <w:szCs w:val="24"/>
        </w:rPr>
        <w:t>3</w:t>
      </w:r>
      <w:r w:rsidR="00287770" w:rsidRPr="001412C9">
        <w:rPr>
          <w:rFonts w:asciiTheme="minorEastAsia" w:hAnsiTheme="minorEastAsia" w:cs="宋体" w:hint="eastAsia"/>
          <w:kern w:val="0"/>
          <w:sz w:val="24"/>
          <w:szCs w:val="24"/>
        </w:rPr>
        <w:t>月</w:t>
      </w:r>
      <w:r w:rsidR="003519BA">
        <w:rPr>
          <w:rFonts w:asciiTheme="minorEastAsia" w:hAnsiTheme="minorEastAsia" w:cs="宋体" w:hint="eastAsia"/>
          <w:kern w:val="0"/>
          <w:sz w:val="24"/>
          <w:szCs w:val="24"/>
        </w:rPr>
        <w:t>1</w:t>
      </w:r>
      <w:r w:rsidR="00287770" w:rsidRPr="001412C9">
        <w:rPr>
          <w:rFonts w:asciiTheme="minorEastAsia" w:hAnsiTheme="minorEastAsia" w:cs="宋体" w:hint="eastAsia"/>
          <w:kern w:val="0"/>
          <w:sz w:val="24"/>
          <w:szCs w:val="24"/>
        </w:rPr>
        <w:t>日</w:t>
      </w:r>
      <w:r w:rsidRPr="001412C9">
        <w:rPr>
          <w:rFonts w:asciiTheme="minorEastAsia" w:hAnsiTheme="minorEastAsia" w:cs="宋体"/>
          <w:kern w:val="0"/>
          <w:sz w:val="24"/>
          <w:szCs w:val="24"/>
        </w:rPr>
        <w:t>，</w:t>
      </w:r>
      <w:r w:rsidR="00167FA3" w:rsidRPr="001412C9">
        <w:rPr>
          <w:rFonts w:asciiTheme="minorEastAsia" w:hAnsiTheme="minorEastAsia" w:cs="宋体" w:hint="eastAsia"/>
          <w:kern w:val="0"/>
          <w:sz w:val="24"/>
          <w:szCs w:val="24"/>
        </w:rPr>
        <w:t>学院</w:t>
      </w:r>
      <w:r w:rsidR="003F3BB6" w:rsidRPr="001412C9">
        <w:rPr>
          <w:rFonts w:asciiTheme="minorEastAsia" w:hAnsiTheme="minorEastAsia" w:cs="宋体" w:hint="eastAsia"/>
          <w:kern w:val="0"/>
          <w:sz w:val="24"/>
          <w:szCs w:val="24"/>
        </w:rPr>
        <w:t>组织</w:t>
      </w:r>
      <w:r w:rsidR="00B23670">
        <w:rPr>
          <w:rFonts w:asciiTheme="minorEastAsia" w:hAnsiTheme="minorEastAsia" w:cs="宋体" w:hint="eastAsia"/>
          <w:kern w:val="0"/>
          <w:sz w:val="24"/>
          <w:szCs w:val="24"/>
        </w:rPr>
        <w:t>2018</w:t>
      </w:r>
      <w:r w:rsidR="003F3BB6" w:rsidRPr="001412C9">
        <w:rPr>
          <w:rFonts w:asciiTheme="minorEastAsia" w:hAnsiTheme="minorEastAsia" w:cs="宋体" w:hint="eastAsia"/>
          <w:kern w:val="0"/>
          <w:sz w:val="24"/>
          <w:szCs w:val="24"/>
        </w:rPr>
        <w:t>级预防医学、卫生检验与检疫学生</w:t>
      </w:r>
      <w:r w:rsidRPr="001412C9">
        <w:rPr>
          <w:rFonts w:asciiTheme="minorEastAsia" w:hAnsiTheme="minorEastAsia" w:cs="宋体"/>
          <w:kern w:val="0"/>
          <w:sz w:val="24"/>
          <w:szCs w:val="24"/>
        </w:rPr>
        <w:t>进行转专业（</w:t>
      </w:r>
      <w:r w:rsidRPr="001412C9">
        <w:rPr>
          <w:rFonts w:asciiTheme="minorEastAsia" w:hAnsiTheme="minorEastAsia" w:cs="宋体" w:hint="eastAsia"/>
          <w:kern w:val="0"/>
          <w:sz w:val="24"/>
          <w:szCs w:val="24"/>
        </w:rPr>
        <w:t>类</w:t>
      </w:r>
      <w:r w:rsidRPr="001412C9">
        <w:rPr>
          <w:rFonts w:asciiTheme="minorEastAsia" w:hAnsiTheme="minorEastAsia" w:cs="宋体"/>
          <w:kern w:val="0"/>
          <w:sz w:val="24"/>
          <w:szCs w:val="24"/>
        </w:rPr>
        <w:t>）</w:t>
      </w:r>
      <w:r w:rsidRPr="001412C9">
        <w:rPr>
          <w:rFonts w:asciiTheme="minorEastAsia" w:hAnsiTheme="minorEastAsia" w:cs="宋体" w:hint="eastAsia"/>
          <w:kern w:val="0"/>
          <w:sz w:val="24"/>
          <w:szCs w:val="24"/>
        </w:rPr>
        <w:t>报名</w:t>
      </w:r>
      <w:r w:rsidR="00167FA3" w:rsidRPr="001412C9">
        <w:rPr>
          <w:rFonts w:asciiTheme="minorEastAsia" w:hAnsiTheme="minorEastAsia" w:cs="宋体" w:hint="eastAsia"/>
          <w:kern w:val="0"/>
          <w:sz w:val="24"/>
          <w:szCs w:val="24"/>
        </w:rPr>
        <w:t>，</w:t>
      </w:r>
      <w:r w:rsidRPr="001412C9">
        <w:rPr>
          <w:rFonts w:asciiTheme="minorEastAsia" w:hAnsiTheme="minorEastAsia" w:cs="宋体"/>
          <w:kern w:val="0"/>
          <w:sz w:val="24"/>
          <w:szCs w:val="24"/>
        </w:rPr>
        <w:t>将</w:t>
      </w:r>
      <w:r w:rsidR="003519BA">
        <w:rPr>
          <w:rFonts w:asciiTheme="minorEastAsia" w:hAnsiTheme="minorEastAsia" w:cs="宋体" w:hint="eastAsia"/>
          <w:kern w:val="0"/>
          <w:sz w:val="24"/>
          <w:szCs w:val="24"/>
        </w:rPr>
        <w:t>转专业学生</w:t>
      </w:r>
      <w:r w:rsidR="00EC64A5" w:rsidRPr="001412C9">
        <w:rPr>
          <w:rFonts w:asciiTheme="minorEastAsia" w:hAnsiTheme="minorEastAsia" w:cs="宋体"/>
          <w:kern w:val="0"/>
          <w:sz w:val="24"/>
          <w:szCs w:val="24"/>
        </w:rPr>
        <w:t>名单</w:t>
      </w:r>
      <w:r w:rsidR="003519BA">
        <w:rPr>
          <w:rFonts w:asciiTheme="minorEastAsia" w:hAnsiTheme="minorEastAsia" w:cs="宋体" w:hint="eastAsia"/>
          <w:kern w:val="0"/>
          <w:sz w:val="24"/>
          <w:szCs w:val="24"/>
        </w:rPr>
        <w:t>汇总</w:t>
      </w:r>
      <w:r w:rsidR="00EC64A5" w:rsidRPr="001412C9">
        <w:rPr>
          <w:rFonts w:asciiTheme="minorEastAsia" w:hAnsiTheme="minorEastAsia" w:cs="宋体"/>
          <w:kern w:val="0"/>
          <w:sz w:val="24"/>
          <w:szCs w:val="24"/>
        </w:rPr>
        <w:t>报教务处</w:t>
      </w:r>
      <w:r w:rsidR="003519BA">
        <w:rPr>
          <w:rFonts w:asciiTheme="minorEastAsia" w:hAnsiTheme="minorEastAsia" w:cs="宋体" w:hint="eastAsia"/>
          <w:kern w:val="0"/>
          <w:sz w:val="24"/>
          <w:szCs w:val="24"/>
        </w:rPr>
        <w:t>。</w:t>
      </w:r>
    </w:p>
    <w:p w:rsidR="0043355A" w:rsidRPr="001412C9" w:rsidRDefault="00CA04A7" w:rsidP="002833FF">
      <w:pPr>
        <w:spacing w:line="360" w:lineRule="auto"/>
        <w:ind w:firstLineChars="200" w:firstLine="480"/>
        <w:rPr>
          <w:rFonts w:asciiTheme="minorEastAsia" w:hAnsiTheme="minorEastAsia" w:cs="宋体"/>
          <w:kern w:val="0"/>
          <w:sz w:val="24"/>
          <w:szCs w:val="24"/>
        </w:rPr>
      </w:pPr>
      <w:r w:rsidRPr="001412C9">
        <w:rPr>
          <w:rFonts w:asciiTheme="minorEastAsia" w:hAnsiTheme="minorEastAsia" w:cs="宋体"/>
          <w:kern w:val="0"/>
          <w:sz w:val="24"/>
          <w:szCs w:val="24"/>
        </w:rPr>
        <w:t>2</w:t>
      </w:r>
      <w:r w:rsidRPr="001412C9">
        <w:rPr>
          <w:rFonts w:asciiTheme="minorEastAsia" w:hAnsiTheme="minorEastAsia" w:cs="宋体" w:hint="eastAsia"/>
          <w:kern w:val="0"/>
          <w:sz w:val="24"/>
          <w:szCs w:val="24"/>
        </w:rPr>
        <w:t>、</w:t>
      </w:r>
      <w:r w:rsidR="003519BA">
        <w:rPr>
          <w:rFonts w:asciiTheme="minorEastAsia" w:hAnsiTheme="minorEastAsia" w:cs="宋体" w:hint="eastAsia"/>
          <w:kern w:val="0"/>
          <w:sz w:val="24"/>
          <w:szCs w:val="24"/>
        </w:rPr>
        <w:t>3</w:t>
      </w:r>
      <w:r w:rsidR="00287770" w:rsidRPr="001412C9">
        <w:rPr>
          <w:rFonts w:asciiTheme="minorEastAsia" w:hAnsiTheme="minorEastAsia" w:cs="宋体" w:hint="eastAsia"/>
          <w:kern w:val="0"/>
          <w:sz w:val="24"/>
          <w:szCs w:val="24"/>
        </w:rPr>
        <w:t>月</w:t>
      </w:r>
      <w:r w:rsidR="003519BA">
        <w:rPr>
          <w:rFonts w:asciiTheme="minorEastAsia" w:hAnsiTheme="minorEastAsia" w:cs="宋体" w:hint="eastAsia"/>
          <w:kern w:val="0"/>
          <w:sz w:val="24"/>
          <w:szCs w:val="24"/>
        </w:rPr>
        <w:t>4</w:t>
      </w:r>
      <w:r w:rsidR="00057D62">
        <w:rPr>
          <w:rFonts w:asciiTheme="minorEastAsia" w:hAnsiTheme="minorEastAsia" w:cs="宋体" w:hint="eastAsia"/>
          <w:kern w:val="0"/>
          <w:sz w:val="24"/>
          <w:szCs w:val="24"/>
        </w:rPr>
        <w:t>日-7日</w:t>
      </w:r>
      <w:r w:rsidRPr="001412C9">
        <w:rPr>
          <w:rFonts w:asciiTheme="minorEastAsia" w:hAnsiTheme="minorEastAsia" w:cs="宋体" w:hint="eastAsia"/>
          <w:kern w:val="0"/>
          <w:sz w:val="24"/>
          <w:szCs w:val="24"/>
        </w:rPr>
        <w:t>，</w:t>
      </w:r>
      <w:r w:rsidR="00167FA3" w:rsidRPr="001412C9">
        <w:rPr>
          <w:rFonts w:asciiTheme="minorEastAsia" w:hAnsiTheme="minorEastAsia" w:cs="宋体" w:hint="eastAsia"/>
          <w:kern w:val="0"/>
          <w:sz w:val="24"/>
          <w:szCs w:val="24"/>
        </w:rPr>
        <w:t>学院</w:t>
      </w:r>
      <w:r w:rsidRPr="001412C9">
        <w:rPr>
          <w:rFonts w:asciiTheme="minorEastAsia" w:hAnsiTheme="minorEastAsia" w:cs="宋体"/>
          <w:kern w:val="0"/>
          <w:sz w:val="24"/>
          <w:szCs w:val="24"/>
        </w:rPr>
        <w:t>组织</w:t>
      </w:r>
      <w:r w:rsidR="003519BA">
        <w:rPr>
          <w:rFonts w:asciiTheme="minorEastAsia" w:hAnsiTheme="minorEastAsia" w:cs="宋体" w:hint="eastAsia"/>
          <w:kern w:val="0"/>
          <w:sz w:val="24"/>
          <w:szCs w:val="24"/>
        </w:rPr>
        <w:t>转入学生</w:t>
      </w:r>
      <w:r w:rsidRPr="001412C9">
        <w:rPr>
          <w:rFonts w:asciiTheme="minorEastAsia" w:hAnsiTheme="minorEastAsia" w:cs="宋体" w:hint="eastAsia"/>
          <w:kern w:val="0"/>
          <w:sz w:val="24"/>
          <w:szCs w:val="24"/>
        </w:rPr>
        <w:t>考核</w:t>
      </w:r>
      <w:r w:rsidR="00A06ED7" w:rsidRPr="001412C9">
        <w:rPr>
          <w:rFonts w:asciiTheme="minorEastAsia" w:hAnsiTheme="minorEastAsia" w:cs="宋体" w:hint="eastAsia"/>
          <w:kern w:val="0"/>
          <w:sz w:val="24"/>
          <w:szCs w:val="24"/>
        </w:rPr>
        <w:t>，</w:t>
      </w:r>
      <w:r w:rsidR="0043355A" w:rsidRPr="001412C9">
        <w:rPr>
          <w:rFonts w:asciiTheme="minorEastAsia" w:hAnsiTheme="minorEastAsia" w:cs="宋体" w:hint="eastAsia"/>
          <w:kern w:val="0"/>
          <w:sz w:val="24"/>
          <w:szCs w:val="24"/>
        </w:rPr>
        <w:t>公布</w:t>
      </w:r>
      <w:r w:rsidR="00391202">
        <w:rPr>
          <w:rFonts w:asciiTheme="minorEastAsia" w:hAnsiTheme="minorEastAsia" w:cs="宋体" w:hint="eastAsia"/>
          <w:kern w:val="0"/>
          <w:sz w:val="24"/>
          <w:szCs w:val="24"/>
        </w:rPr>
        <w:t>总评</w:t>
      </w:r>
      <w:r w:rsidR="00A06ED7" w:rsidRPr="001412C9">
        <w:rPr>
          <w:rFonts w:asciiTheme="minorEastAsia" w:hAnsiTheme="minorEastAsia" w:cs="宋体" w:hint="eastAsia"/>
          <w:kern w:val="0"/>
          <w:sz w:val="24"/>
          <w:szCs w:val="24"/>
        </w:rPr>
        <w:t>成绩</w:t>
      </w:r>
      <w:r w:rsidR="005C3926" w:rsidRPr="001412C9">
        <w:rPr>
          <w:rFonts w:asciiTheme="minorEastAsia" w:hAnsiTheme="minorEastAsia" w:cs="宋体" w:hint="eastAsia"/>
          <w:kern w:val="0"/>
          <w:sz w:val="24"/>
          <w:szCs w:val="24"/>
        </w:rPr>
        <w:t>并确定拟接收转专业学生名单，进行院内和网站公示，</w:t>
      </w:r>
      <w:r w:rsidR="0043355A" w:rsidRPr="001412C9">
        <w:rPr>
          <w:rFonts w:asciiTheme="minorEastAsia" w:hAnsiTheme="minorEastAsia" w:cs="宋体" w:hint="eastAsia"/>
          <w:kern w:val="0"/>
          <w:sz w:val="24"/>
          <w:szCs w:val="24"/>
        </w:rPr>
        <w:t>公示</w:t>
      </w:r>
      <w:r w:rsidR="00057D62">
        <w:rPr>
          <w:rFonts w:asciiTheme="minorEastAsia" w:hAnsiTheme="minorEastAsia" w:cs="宋体" w:hint="eastAsia"/>
          <w:kern w:val="0"/>
          <w:sz w:val="24"/>
          <w:szCs w:val="24"/>
        </w:rPr>
        <w:t>期</w:t>
      </w:r>
      <w:r w:rsidR="0043355A" w:rsidRPr="001412C9">
        <w:rPr>
          <w:rFonts w:asciiTheme="minorEastAsia" w:hAnsiTheme="minorEastAsia" w:cs="宋体" w:hint="eastAsia"/>
          <w:kern w:val="0"/>
          <w:sz w:val="24"/>
          <w:szCs w:val="24"/>
        </w:rPr>
        <w:t>3</w:t>
      </w:r>
      <w:r w:rsidR="00057D62">
        <w:rPr>
          <w:rFonts w:asciiTheme="minorEastAsia" w:hAnsiTheme="minorEastAsia" w:cs="宋体" w:hint="eastAsia"/>
          <w:kern w:val="0"/>
          <w:sz w:val="24"/>
          <w:szCs w:val="24"/>
        </w:rPr>
        <w:t>天</w:t>
      </w:r>
      <w:r w:rsidR="00C85AA2" w:rsidRPr="001412C9">
        <w:rPr>
          <w:rFonts w:asciiTheme="minorEastAsia" w:hAnsiTheme="minorEastAsia" w:cs="宋体" w:hint="eastAsia"/>
          <w:kern w:val="0"/>
          <w:sz w:val="24"/>
          <w:szCs w:val="24"/>
        </w:rPr>
        <w:t>。</w:t>
      </w:r>
    </w:p>
    <w:p w:rsidR="00CA04A7" w:rsidRPr="001412C9" w:rsidRDefault="00CA04A7" w:rsidP="002833FF">
      <w:pPr>
        <w:spacing w:line="360" w:lineRule="auto"/>
        <w:ind w:firstLineChars="200" w:firstLine="480"/>
        <w:rPr>
          <w:rFonts w:asciiTheme="minorEastAsia" w:hAnsiTheme="minorEastAsia" w:cs="宋体"/>
          <w:kern w:val="0"/>
          <w:sz w:val="24"/>
          <w:szCs w:val="24"/>
        </w:rPr>
      </w:pPr>
      <w:r w:rsidRPr="001412C9">
        <w:rPr>
          <w:rFonts w:asciiTheme="minorEastAsia" w:hAnsiTheme="minorEastAsia" w:cs="宋体"/>
          <w:kern w:val="0"/>
          <w:sz w:val="24"/>
          <w:szCs w:val="24"/>
        </w:rPr>
        <w:t>4</w:t>
      </w:r>
      <w:r w:rsidRPr="001412C9">
        <w:rPr>
          <w:rFonts w:asciiTheme="minorEastAsia" w:hAnsiTheme="minorEastAsia" w:cs="宋体" w:hint="eastAsia"/>
          <w:kern w:val="0"/>
          <w:sz w:val="24"/>
          <w:szCs w:val="24"/>
        </w:rPr>
        <w:t>、</w:t>
      </w:r>
      <w:r w:rsidR="002833FF" w:rsidRPr="001412C9">
        <w:rPr>
          <w:rFonts w:asciiTheme="minorEastAsia" w:hAnsiTheme="minorEastAsia" w:cs="宋体" w:hint="eastAsia"/>
          <w:kern w:val="0"/>
          <w:sz w:val="24"/>
          <w:szCs w:val="24"/>
        </w:rPr>
        <w:t>3</w:t>
      </w:r>
      <w:r w:rsidR="00287770" w:rsidRPr="001412C9">
        <w:rPr>
          <w:rFonts w:asciiTheme="minorEastAsia" w:hAnsiTheme="minorEastAsia" w:cs="宋体" w:hint="eastAsia"/>
          <w:kern w:val="0"/>
          <w:sz w:val="24"/>
          <w:szCs w:val="24"/>
        </w:rPr>
        <w:t>月</w:t>
      </w:r>
      <w:r w:rsidR="007C0B15" w:rsidRPr="001412C9">
        <w:rPr>
          <w:rFonts w:asciiTheme="minorEastAsia" w:hAnsiTheme="minorEastAsia" w:cs="宋体" w:hint="eastAsia"/>
          <w:kern w:val="0"/>
          <w:sz w:val="24"/>
          <w:szCs w:val="24"/>
        </w:rPr>
        <w:t>8</w:t>
      </w:r>
      <w:r w:rsidR="00287770" w:rsidRPr="001412C9">
        <w:rPr>
          <w:rFonts w:asciiTheme="minorEastAsia" w:hAnsiTheme="minorEastAsia" w:cs="宋体" w:hint="eastAsia"/>
          <w:kern w:val="0"/>
          <w:sz w:val="24"/>
          <w:szCs w:val="24"/>
        </w:rPr>
        <w:t>日</w:t>
      </w:r>
      <w:r w:rsidRPr="001412C9">
        <w:rPr>
          <w:rFonts w:asciiTheme="minorEastAsia" w:hAnsiTheme="minorEastAsia" w:cs="宋体" w:hint="eastAsia"/>
          <w:kern w:val="0"/>
          <w:sz w:val="24"/>
          <w:szCs w:val="24"/>
        </w:rPr>
        <w:t>，</w:t>
      </w:r>
      <w:r w:rsidR="0043355A" w:rsidRPr="001412C9">
        <w:rPr>
          <w:rFonts w:asciiTheme="minorEastAsia" w:hAnsiTheme="minorEastAsia" w:cs="宋体" w:hint="eastAsia"/>
          <w:kern w:val="0"/>
          <w:sz w:val="24"/>
          <w:szCs w:val="24"/>
        </w:rPr>
        <w:t>学院</w:t>
      </w:r>
      <w:r w:rsidRPr="001412C9">
        <w:rPr>
          <w:rFonts w:asciiTheme="minorEastAsia" w:hAnsiTheme="minorEastAsia" w:cs="宋体" w:hint="eastAsia"/>
          <w:kern w:val="0"/>
          <w:sz w:val="24"/>
          <w:szCs w:val="24"/>
        </w:rPr>
        <w:t>将</w:t>
      </w:r>
      <w:r w:rsidRPr="001412C9">
        <w:rPr>
          <w:rFonts w:asciiTheme="minorEastAsia" w:hAnsiTheme="minorEastAsia" w:cs="宋体"/>
          <w:kern w:val="0"/>
          <w:sz w:val="24"/>
          <w:szCs w:val="24"/>
        </w:rPr>
        <w:t>公示无异议的转专业（</w:t>
      </w:r>
      <w:r w:rsidRPr="001412C9">
        <w:rPr>
          <w:rFonts w:asciiTheme="minorEastAsia" w:hAnsiTheme="minorEastAsia" w:cs="宋体" w:hint="eastAsia"/>
          <w:kern w:val="0"/>
          <w:sz w:val="24"/>
          <w:szCs w:val="24"/>
        </w:rPr>
        <w:t>类</w:t>
      </w:r>
      <w:r w:rsidRPr="001412C9">
        <w:rPr>
          <w:rFonts w:asciiTheme="minorEastAsia" w:hAnsiTheme="minorEastAsia" w:cs="宋体"/>
          <w:kern w:val="0"/>
          <w:sz w:val="24"/>
          <w:szCs w:val="24"/>
        </w:rPr>
        <w:t>）</w:t>
      </w:r>
      <w:r w:rsidR="00391202">
        <w:rPr>
          <w:rFonts w:asciiTheme="minorEastAsia" w:hAnsiTheme="minorEastAsia" w:cs="宋体" w:hint="eastAsia"/>
          <w:kern w:val="0"/>
          <w:sz w:val="24"/>
          <w:szCs w:val="24"/>
        </w:rPr>
        <w:t>学生</w:t>
      </w:r>
      <w:r w:rsidRPr="001412C9">
        <w:rPr>
          <w:rFonts w:asciiTheme="minorEastAsia" w:hAnsiTheme="minorEastAsia" w:cs="宋体" w:hint="eastAsia"/>
          <w:kern w:val="0"/>
          <w:sz w:val="24"/>
          <w:szCs w:val="24"/>
        </w:rPr>
        <w:t>名单报教务处</w:t>
      </w:r>
      <w:r w:rsidRPr="001412C9">
        <w:rPr>
          <w:rFonts w:asciiTheme="minorEastAsia" w:hAnsiTheme="minorEastAsia" w:cs="宋体"/>
          <w:kern w:val="0"/>
          <w:sz w:val="24"/>
          <w:szCs w:val="24"/>
        </w:rPr>
        <w:t>。</w:t>
      </w:r>
    </w:p>
    <w:p w:rsidR="003F3BB6" w:rsidRPr="001412C9" w:rsidRDefault="003F3BB6" w:rsidP="002833FF">
      <w:pPr>
        <w:spacing w:line="360" w:lineRule="auto"/>
        <w:ind w:firstLineChars="200" w:firstLine="480"/>
        <w:rPr>
          <w:rFonts w:asciiTheme="minorEastAsia" w:hAnsiTheme="minorEastAsia" w:cs="宋体"/>
          <w:kern w:val="0"/>
          <w:sz w:val="24"/>
          <w:szCs w:val="24"/>
        </w:rPr>
      </w:pPr>
    </w:p>
    <w:p w:rsidR="003F3BB6" w:rsidRPr="001412C9" w:rsidRDefault="003F3BB6" w:rsidP="002833FF">
      <w:pPr>
        <w:spacing w:line="360" w:lineRule="auto"/>
        <w:ind w:firstLineChars="200" w:firstLine="480"/>
        <w:rPr>
          <w:rFonts w:asciiTheme="minorEastAsia" w:hAnsiTheme="minorEastAsia" w:cs="宋体"/>
          <w:kern w:val="0"/>
          <w:sz w:val="24"/>
          <w:szCs w:val="24"/>
        </w:rPr>
      </w:pPr>
    </w:p>
    <w:p w:rsidR="003F3BB6" w:rsidRPr="001412C9" w:rsidRDefault="003F3BB6" w:rsidP="002833FF">
      <w:pPr>
        <w:spacing w:line="360" w:lineRule="auto"/>
        <w:ind w:firstLineChars="200" w:firstLine="480"/>
        <w:rPr>
          <w:rFonts w:asciiTheme="minorEastAsia" w:hAnsiTheme="minorEastAsia" w:cs="宋体"/>
          <w:kern w:val="0"/>
          <w:sz w:val="24"/>
          <w:szCs w:val="24"/>
        </w:rPr>
      </w:pPr>
    </w:p>
    <w:p w:rsidR="003F3BB6" w:rsidRDefault="003F3BB6" w:rsidP="002833FF">
      <w:pPr>
        <w:spacing w:line="360" w:lineRule="auto"/>
        <w:ind w:firstLineChars="200" w:firstLine="480"/>
        <w:rPr>
          <w:rFonts w:asciiTheme="minorEastAsia" w:hAnsiTheme="minorEastAsia" w:cs="宋体"/>
          <w:color w:val="000000"/>
          <w:kern w:val="0"/>
          <w:sz w:val="24"/>
          <w:szCs w:val="24"/>
        </w:rPr>
      </w:pPr>
    </w:p>
    <w:p w:rsidR="003F3BB6" w:rsidRDefault="003F3BB6" w:rsidP="002833FF">
      <w:pPr>
        <w:spacing w:line="360" w:lineRule="auto"/>
        <w:ind w:firstLineChars="200" w:firstLine="480"/>
        <w:rPr>
          <w:rFonts w:asciiTheme="minorEastAsia" w:hAnsiTheme="minorEastAsia" w:cs="宋体"/>
          <w:color w:val="000000"/>
          <w:kern w:val="0"/>
          <w:sz w:val="24"/>
          <w:szCs w:val="24"/>
        </w:rPr>
      </w:pPr>
    </w:p>
    <w:p w:rsidR="003F3BB6" w:rsidRDefault="003F3BB6" w:rsidP="002833FF">
      <w:pPr>
        <w:spacing w:line="360" w:lineRule="auto"/>
        <w:ind w:firstLineChars="200" w:firstLine="480"/>
        <w:rPr>
          <w:rFonts w:asciiTheme="minorEastAsia" w:hAnsiTheme="minorEastAsia" w:cs="宋体"/>
          <w:color w:val="000000"/>
          <w:kern w:val="0"/>
          <w:sz w:val="24"/>
          <w:szCs w:val="24"/>
        </w:rPr>
      </w:pPr>
    </w:p>
    <w:p w:rsidR="003F3BB6" w:rsidRDefault="003F3BB6" w:rsidP="002833FF">
      <w:pPr>
        <w:spacing w:line="360" w:lineRule="auto"/>
        <w:ind w:firstLineChars="200" w:firstLine="480"/>
        <w:rPr>
          <w:rFonts w:asciiTheme="minorEastAsia" w:hAnsiTheme="minorEastAsia" w:cs="宋体"/>
          <w:color w:val="000000"/>
          <w:kern w:val="0"/>
          <w:sz w:val="24"/>
          <w:szCs w:val="24"/>
        </w:rPr>
      </w:pPr>
    </w:p>
    <w:p w:rsidR="003F3BB6" w:rsidRDefault="003F3BB6" w:rsidP="003F3BB6">
      <w:pPr>
        <w:spacing w:line="360" w:lineRule="auto"/>
        <w:ind w:firstLineChars="2000" w:firstLine="4800"/>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公共卫生学院</w:t>
      </w:r>
    </w:p>
    <w:p w:rsidR="003F3BB6" w:rsidRPr="002833FF" w:rsidRDefault="003F3BB6" w:rsidP="003F3BB6">
      <w:pPr>
        <w:spacing w:line="360" w:lineRule="auto"/>
        <w:ind w:firstLineChars="1950" w:firstLine="4680"/>
        <w:rPr>
          <w:rFonts w:asciiTheme="minorEastAsia" w:hAnsiTheme="minorEastAsia" w:cs="宋体"/>
          <w:color w:val="000000"/>
          <w:kern w:val="0"/>
          <w:sz w:val="24"/>
          <w:szCs w:val="24"/>
        </w:rPr>
      </w:pPr>
      <w:r>
        <w:rPr>
          <w:rFonts w:asciiTheme="minorEastAsia" w:hAnsiTheme="minorEastAsia" w:cs="宋体" w:hint="eastAsia"/>
          <w:color w:val="000000"/>
          <w:kern w:val="0"/>
          <w:sz w:val="24"/>
          <w:szCs w:val="24"/>
        </w:rPr>
        <w:t>2018年1</w:t>
      </w:r>
      <w:r w:rsidR="001412C9">
        <w:rPr>
          <w:rFonts w:asciiTheme="minorEastAsia" w:hAnsiTheme="minorEastAsia" w:cs="宋体" w:hint="eastAsia"/>
          <w:color w:val="000000"/>
          <w:kern w:val="0"/>
          <w:sz w:val="24"/>
          <w:szCs w:val="24"/>
        </w:rPr>
        <w:t>1</w:t>
      </w:r>
      <w:r>
        <w:rPr>
          <w:rFonts w:asciiTheme="minorEastAsia" w:hAnsiTheme="minorEastAsia" w:cs="宋体" w:hint="eastAsia"/>
          <w:color w:val="000000"/>
          <w:kern w:val="0"/>
          <w:sz w:val="24"/>
          <w:szCs w:val="24"/>
        </w:rPr>
        <w:t>月</w:t>
      </w:r>
      <w:r w:rsidR="00391202">
        <w:rPr>
          <w:rFonts w:asciiTheme="minorEastAsia" w:hAnsiTheme="minorEastAsia" w:cs="宋体" w:hint="eastAsia"/>
          <w:color w:val="000000"/>
          <w:kern w:val="0"/>
          <w:sz w:val="24"/>
          <w:szCs w:val="24"/>
        </w:rPr>
        <w:t>7</w:t>
      </w:r>
      <w:r>
        <w:rPr>
          <w:rFonts w:asciiTheme="minorEastAsia" w:hAnsiTheme="minorEastAsia" w:cs="宋体" w:hint="eastAsia"/>
          <w:color w:val="000000"/>
          <w:kern w:val="0"/>
          <w:sz w:val="24"/>
          <w:szCs w:val="24"/>
        </w:rPr>
        <w:t>日</w:t>
      </w:r>
    </w:p>
    <w:sectPr w:rsidR="003F3BB6" w:rsidRPr="002833FF" w:rsidSect="00306879">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4B4" w:rsidRDefault="004274B4" w:rsidP="00C85AA2">
      <w:r>
        <w:separator/>
      </w:r>
    </w:p>
  </w:endnote>
  <w:endnote w:type="continuationSeparator" w:id="0">
    <w:p w:rsidR="004274B4" w:rsidRDefault="004274B4"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4304"/>
      <w:docPartObj>
        <w:docPartGallery w:val="Page Numbers (Bottom of Page)"/>
        <w:docPartUnique/>
      </w:docPartObj>
    </w:sdtPr>
    <w:sdtEndPr/>
    <w:sdtContent>
      <w:p w:rsidR="00EC3AE7" w:rsidRDefault="00B1717C">
        <w:pPr>
          <w:pStyle w:val="a5"/>
          <w:jc w:val="center"/>
        </w:pPr>
        <w:r>
          <w:fldChar w:fldCharType="begin"/>
        </w:r>
        <w:r w:rsidR="00B30546">
          <w:instrText xml:space="preserve"> PAGE   \* MERGEFORMAT </w:instrText>
        </w:r>
        <w:r>
          <w:fldChar w:fldCharType="separate"/>
        </w:r>
        <w:r w:rsidR="00BC7376" w:rsidRPr="00BC7376">
          <w:rPr>
            <w:noProof/>
            <w:lang w:val="zh-CN"/>
          </w:rPr>
          <w:t>1</w:t>
        </w:r>
        <w:r>
          <w:rPr>
            <w:noProof/>
            <w:lang w:val="zh-CN"/>
          </w:rPr>
          <w:fldChar w:fldCharType="end"/>
        </w:r>
      </w:p>
    </w:sdtContent>
  </w:sdt>
  <w:p w:rsidR="00EC3AE7" w:rsidRDefault="00EC3AE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4B4" w:rsidRDefault="004274B4" w:rsidP="00C85AA2">
      <w:r>
        <w:separator/>
      </w:r>
    </w:p>
  </w:footnote>
  <w:footnote w:type="continuationSeparator" w:id="0">
    <w:p w:rsidR="004274B4" w:rsidRDefault="004274B4"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353C7673"/>
    <w:multiLevelType w:val="hybridMultilevel"/>
    <w:tmpl w:val="82BCF580"/>
    <w:lvl w:ilvl="0" w:tplc="492694BC">
      <w:start w:val="1"/>
      <w:numFmt w:val="japaneseCounting"/>
      <w:lvlText w:val="（%1）"/>
      <w:lvlJc w:val="left"/>
      <w:pPr>
        <w:ind w:left="1388" w:hanging="828"/>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3" w15:restartNumberingAfterBreak="0">
    <w:nsid w:val="40925196"/>
    <w:multiLevelType w:val="hybridMultilevel"/>
    <w:tmpl w:val="2C122126"/>
    <w:lvl w:ilvl="0" w:tplc="07EA0904">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57D62"/>
    <w:rsid w:val="001412C9"/>
    <w:rsid w:val="0014649D"/>
    <w:rsid w:val="00167FA3"/>
    <w:rsid w:val="0018680F"/>
    <w:rsid w:val="00245244"/>
    <w:rsid w:val="002833FF"/>
    <w:rsid w:val="002846FC"/>
    <w:rsid w:val="00287770"/>
    <w:rsid w:val="002A1484"/>
    <w:rsid w:val="002C2FD4"/>
    <w:rsid w:val="002E02F8"/>
    <w:rsid w:val="00306879"/>
    <w:rsid w:val="003519BA"/>
    <w:rsid w:val="00370BF7"/>
    <w:rsid w:val="00376E0C"/>
    <w:rsid w:val="00391202"/>
    <w:rsid w:val="003A54E4"/>
    <w:rsid w:val="003F3BB6"/>
    <w:rsid w:val="003F4848"/>
    <w:rsid w:val="00415261"/>
    <w:rsid w:val="0042534F"/>
    <w:rsid w:val="004274B4"/>
    <w:rsid w:val="0043355A"/>
    <w:rsid w:val="004455DE"/>
    <w:rsid w:val="00541CB2"/>
    <w:rsid w:val="005668BC"/>
    <w:rsid w:val="005C3926"/>
    <w:rsid w:val="005D5D91"/>
    <w:rsid w:val="00681C4F"/>
    <w:rsid w:val="00695B90"/>
    <w:rsid w:val="006E63E4"/>
    <w:rsid w:val="006F3954"/>
    <w:rsid w:val="007C0B15"/>
    <w:rsid w:val="007C2962"/>
    <w:rsid w:val="00925F77"/>
    <w:rsid w:val="00994E73"/>
    <w:rsid w:val="009A0910"/>
    <w:rsid w:val="009E0D61"/>
    <w:rsid w:val="00A06ED7"/>
    <w:rsid w:val="00A426AB"/>
    <w:rsid w:val="00AB0655"/>
    <w:rsid w:val="00AC4C85"/>
    <w:rsid w:val="00AD057E"/>
    <w:rsid w:val="00B0299B"/>
    <w:rsid w:val="00B1717C"/>
    <w:rsid w:val="00B23670"/>
    <w:rsid w:val="00B30546"/>
    <w:rsid w:val="00B31159"/>
    <w:rsid w:val="00B757E7"/>
    <w:rsid w:val="00B87316"/>
    <w:rsid w:val="00BC7376"/>
    <w:rsid w:val="00BD12B7"/>
    <w:rsid w:val="00BD2067"/>
    <w:rsid w:val="00C1602E"/>
    <w:rsid w:val="00C66BCF"/>
    <w:rsid w:val="00C85AA2"/>
    <w:rsid w:val="00C953BF"/>
    <w:rsid w:val="00CA04A7"/>
    <w:rsid w:val="00CE323D"/>
    <w:rsid w:val="00D040A0"/>
    <w:rsid w:val="00D617CA"/>
    <w:rsid w:val="00D76652"/>
    <w:rsid w:val="00DB76BA"/>
    <w:rsid w:val="00E47E60"/>
    <w:rsid w:val="00EA2CFD"/>
    <w:rsid w:val="00EC16B0"/>
    <w:rsid w:val="00EC3AE7"/>
    <w:rsid w:val="00EC64A5"/>
    <w:rsid w:val="00ED1947"/>
    <w:rsid w:val="00ED1FC9"/>
    <w:rsid w:val="00FD5C2E"/>
    <w:rsid w:val="00FF5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8934044-11BF-44D6-9C23-930C6986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1C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paragraph" w:styleId="a6">
    <w:name w:val="Balloon Text"/>
    <w:basedOn w:val="a"/>
    <w:link w:val="Char1"/>
    <w:uiPriority w:val="99"/>
    <w:semiHidden/>
    <w:unhideWhenUsed/>
    <w:rsid w:val="002833FF"/>
    <w:rPr>
      <w:sz w:val="18"/>
      <w:szCs w:val="18"/>
    </w:rPr>
  </w:style>
  <w:style w:type="character" w:customStyle="1" w:styleId="Char1">
    <w:name w:val="批注框文本 Char"/>
    <w:basedOn w:val="a0"/>
    <w:link w:val="a6"/>
    <w:uiPriority w:val="99"/>
    <w:semiHidden/>
    <w:rsid w:val="002833F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128</Words>
  <Characters>735</Characters>
  <Application>Microsoft Office Word</Application>
  <DocSecurity>0</DocSecurity>
  <Lines>6</Lines>
  <Paragraphs>1</Paragraphs>
  <ScaleCrop>false</ScaleCrop>
  <Company>Microsoft</Company>
  <LinksUpToDate>false</LinksUpToDate>
  <CharactersWithSpaces>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4</cp:revision>
  <cp:lastPrinted>2018-01-14T06:55:00Z</cp:lastPrinted>
  <dcterms:created xsi:type="dcterms:W3CDTF">2018-11-07T01:12:00Z</dcterms:created>
  <dcterms:modified xsi:type="dcterms:W3CDTF">2019-03-01T00:30:00Z</dcterms:modified>
</cp:coreProperties>
</file>