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5A" w:rsidRDefault="00053F37" w:rsidP="00B35D6F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生物技术</w:t>
      </w:r>
      <w:r w:rsidR="00C326B1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A93A5A" w:rsidRDefault="00C326B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="00053F37">
        <w:rPr>
          <w:rFonts w:ascii="黑体" w:eastAsia="黑体" w:hAnsi="黑体" w:hint="eastAsia"/>
          <w:sz w:val="24"/>
        </w:rPr>
        <w:t>0710</w:t>
      </w:r>
      <w:r w:rsidR="00F25599">
        <w:rPr>
          <w:rFonts w:ascii="黑体" w:eastAsia="黑体" w:hAnsi="黑体" w:hint="eastAsia"/>
          <w:sz w:val="24"/>
        </w:rPr>
        <w:t>0</w:t>
      </w:r>
      <w:r w:rsidR="00053F37"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)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A93A5A" w:rsidRDefault="00C326B1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生物技术专业，学制四年，专业门类为理学。本专业始建于1994年，2019年被评为河北大学校级“一流本科专业”建设点， 2012年入选河北大学校级专业综合改革试点。</w:t>
      </w:r>
    </w:p>
    <w:p w:rsidR="00A93A5A" w:rsidRPr="001C68DC" w:rsidRDefault="00C326B1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szCs w:val="21"/>
        </w:rPr>
        <w:t>本专业现有专任教师</w:t>
      </w:r>
      <w:r w:rsidR="001C68DC">
        <w:rPr>
          <w:rFonts w:ascii="宋体" w:hAnsi="宋体" w:hint="eastAsia"/>
          <w:bCs/>
          <w:color w:val="000000" w:themeColor="text1"/>
          <w:szCs w:val="21"/>
        </w:rPr>
        <w:t>39</w:t>
      </w:r>
      <w:r w:rsidR="001C68DC" w:rsidRPr="00EB3A67">
        <w:rPr>
          <w:rFonts w:ascii="宋体" w:hAnsi="宋体" w:hint="eastAsia"/>
          <w:bCs/>
          <w:color w:val="000000" w:themeColor="text1"/>
          <w:szCs w:val="21"/>
        </w:rPr>
        <w:t>人，其中教授</w:t>
      </w:r>
      <w:r w:rsidR="001C68DC">
        <w:rPr>
          <w:rFonts w:ascii="宋体" w:hAnsi="宋体" w:hint="eastAsia"/>
          <w:bCs/>
          <w:color w:val="000000" w:themeColor="text1"/>
          <w:szCs w:val="21"/>
        </w:rPr>
        <w:t>13</w:t>
      </w:r>
      <w:r w:rsidR="001C68DC" w:rsidRPr="00EB3A67">
        <w:rPr>
          <w:rFonts w:ascii="宋体" w:hAnsi="宋体" w:hint="eastAsia"/>
          <w:bCs/>
          <w:color w:val="000000" w:themeColor="text1"/>
          <w:szCs w:val="21"/>
        </w:rPr>
        <w:t>人，副教授1</w:t>
      </w:r>
      <w:r w:rsidR="001C68DC">
        <w:rPr>
          <w:rFonts w:ascii="宋体" w:hAnsi="宋体" w:hint="eastAsia"/>
          <w:bCs/>
          <w:color w:val="000000" w:themeColor="text1"/>
          <w:szCs w:val="21"/>
        </w:rPr>
        <w:t>7</w:t>
      </w:r>
      <w:r w:rsidR="001C68DC" w:rsidRPr="00EB3A67">
        <w:rPr>
          <w:rFonts w:ascii="宋体" w:hAnsi="宋体" w:hint="eastAsia"/>
          <w:bCs/>
          <w:color w:val="000000" w:themeColor="text1"/>
          <w:szCs w:val="21"/>
        </w:rPr>
        <w:t>人，具有博士学位的教师</w:t>
      </w:r>
      <w:r w:rsidR="001C68DC">
        <w:rPr>
          <w:rFonts w:ascii="宋体" w:hAnsi="宋体" w:hint="eastAsia"/>
          <w:bCs/>
          <w:color w:val="000000" w:themeColor="text1"/>
          <w:szCs w:val="21"/>
        </w:rPr>
        <w:t>3</w:t>
      </w:r>
      <w:r w:rsidR="001C68DC" w:rsidRPr="00EB3A67">
        <w:rPr>
          <w:rFonts w:ascii="宋体" w:hAnsi="宋体" w:hint="eastAsia"/>
          <w:bCs/>
          <w:color w:val="000000" w:themeColor="text1"/>
          <w:szCs w:val="21"/>
        </w:rPr>
        <w:t>5人。</w:t>
      </w:r>
      <w:r w:rsidRPr="001C68DC">
        <w:rPr>
          <w:rFonts w:ascii="宋体" w:hAnsi="宋体" w:hint="eastAsia"/>
          <w:bCs/>
          <w:color w:val="000000" w:themeColor="text1"/>
          <w:szCs w:val="21"/>
        </w:rPr>
        <w:t>专任教师中有河北省教学名师2人，校级教学名师</w:t>
      </w:r>
      <w:r w:rsidR="00B91D26" w:rsidRPr="001C68DC">
        <w:rPr>
          <w:rFonts w:ascii="宋体" w:hAnsi="宋体" w:hint="eastAsia"/>
          <w:bCs/>
          <w:color w:val="000000" w:themeColor="text1"/>
          <w:szCs w:val="21"/>
        </w:rPr>
        <w:t>2</w:t>
      </w:r>
      <w:r w:rsidRPr="001C68DC">
        <w:rPr>
          <w:rFonts w:ascii="宋体" w:hAnsi="宋体" w:hint="eastAsia"/>
          <w:bCs/>
          <w:color w:val="000000" w:themeColor="text1"/>
          <w:szCs w:val="21"/>
        </w:rPr>
        <w:t>人，教育部/</w:t>
      </w:r>
      <w:proofErr w:type="gramStart"/>
      <w:r w:rsidRPr="001C68DC">
        <w:rPr>
          <w:rFonts w:ascii="宋体" w:hAnsi="宋体" w:hint="eastAsia"/>
          <w:bCs/>
          <w:color w:val="000000" w:themeColor="text1"/>
          <w:szCs w:val="21"/>
        </w:rPr>
        <w:t>河北省教指委</w:t>
      </w:r>
      <w:proofErr w:type="gramEnd"/>
      <w:r w:rsidRPr="001C68DC">
        <w:rPr>
          <w:rFonts w:ascii="宋体" w:hAnsi="宋体" w:hint="eastAsia"/>
          <w:bCs/>
          <w:color w:val="000000" w:themeColor="text1"/>
          <w:szCs w:val="21"/>
        </w:rPr>
        <w:t>委员各1人。</w:t>
      </w:r>
    </w:p>
    <w:p w:rsidR="00A93A5A" w:rsidRDefault="00C326B1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本专业依托“生命科学与绿色发展一流学科群”、河北</w:t>
      </w:r>
      <w:r w:rsidRPr="00DF3FE2">
        <w:rPr>
          <w:rFonts w:ascii="宋体" w:hAnsi="宋体" w:hint="eastAsia"/>
          <w:bCs/>
          <w:color w:val="000000" w:themeColor="text1"/>
          <w:szCs w:val="21"/>
        </w:rPr>
        <w:t>省国家一流学科</w:t>
      </w:r>
      <w:r w:rsidR="00E95D14" w:rsidRPr="00DF3FE2">
        <w:rPr>
          <w:rFonts w:ascii="宋体" w:hAnsi="宋体" w:hint="eastAsia"/>
          <w:bCs/>
          <w:color w:val="000000" w:themeColor="text1"/>
          <w:szCs w:val="21"/>
        </w:rPr>
        <w:t>建设项目生物学</w:t>
      </w:r>
      <w:r w:rsidRPr="00DF3FE2">
        <w:rPr>
          <w:rFonts w:ascii="宋体" w:hAnsi="宋体" w:hint="eastAsia"/>
          <w:bCs/>
          <w:color w:val="000000" w:themeColor="text1"/>
          <w:szCs w:val="21"/>
        </w:rPr>
        <w:t>、</w:t>
      </w:r>
      <w:r>
        <w:rPr>
          <w:rFonts w:ascii="宋体" w:hAnsi="宋体" w:hint="eastAsia"/>
          <w:bCs/>
          <w:szCs w:val="21"/>
        </w:rPr>
        <w:t>河北省生物学强势特色学科，和5个省部级重点实验室</w:t>
      </w:r>
      <w:r w:rsidR="00A931E0">
        <w:rPr>
          <w:rFonts w:ascii="宋体" w:hAnsi="宋体" w:hint="eastAsia"/>
          <w:bCs/>
          <w:szCs w:val="21"/>
        </w:rPr>
        <w:t>、</w:t>
      </w:r>
      <w:r w:rsidR="00DF3FE2">
        <w:rPr>
          <w:rFonts w:ascii="宋体" w:hAnsi="宋体" w:hint="eastAsia"/>
          <w:bCs/>
          <w:szCs w:val="21"/>
        </w:rPr>
        <w:t>1个</w:t>
      </w:r>
      <w:r w:rsidR="00A931E0">
        <w:rPr>
          <w:rFonts w:ascii="宋体" w:hAnsi="宋体" w:hint="eastAsia"/>
          <w:bCs/>
          <w:szCs w:val="21"/>
        </w:rPr>
        <w:t>河北省协同创新中心</w:t>
      </w:r>
      <w:r>
        <w:rPr>
          <w:rFonts w:ascii="宋体" w:hAnsi="宋体" w:hint="eastAsia"/>
          <w:bCs/>
          <w:szCs w:val="21"/>
        </w:rPr>
        <w:t>、河北省生物实验教学示范中心、河北省生物工程与技术人才培养模式创新试验区</w:t>
      </w:r>
      <w:r w:rsidR="00B91D26">
        <w:rPr>
          <w:rFonts w:ascii="宋体" w:hAnsi="宋体" w:hint="eastAsia"/>
          <w:bCs/>
          <w:szCs w:val="21"/>
        </w:rPr>
        <w:t>，以及16个校外实践教学基地</w:t>
      </w:r>
      <w:r>
        <w:rPr>
          <w:rFonts w:ascii="宋体" w:hAnsi="宋体" w:hint="eastAsia"/>
          <w:bCs/>
          <w:szCs w:val="21"/>
        </w:rPr>
        <w:t>等教学实验实习平台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已经</w:t>
      </w:r>
      <w:r>
        <w:rPr>
          <w:rFonts w:ascii="宋体" w:hAnsi="宋体"/>
          <w:bCs/>
          <w:szCs w:val="21"/>
        </w:rPr>
        <w:t>培养</w:t>
      </w:r>
      <w:r>
        <w:rPr>
          <w:rFonts w:ascii="宋体" w:hAnsi="宋体" w:hint="eastAsia"/>
          <w:bCs/>
          <w:szCs w:val="21"/>
        </w:rPr>
        <w:t>出一批</w:t>
      </w:r>
      <w:r>
        <w:rPr>
          <w:rFonts w:ascii="宋体" w:hAnsi="宋体"/>
          <w:bCs/>
          <w:szCs w:val="21"/>
        </w:rPr>
        <w:t>基础扎实、</w:t>
      </w:r>
      <w:r>
        <w:rPr>
          <w:rFonts w:ascii="宋体" w:hAnsi="宋体" w:hint="eastAsia"/>
          <w:bCs/>
          <w:szCs w:val="21"/>
        </w:rPr>
        <w:t>创新能力强</w:t>
      </w:r>
      <w:r>
        <w:rPr>
          <w:rFonts w:ascii="宋体" w:hAnsi="宋体"/>
          <w:bCs/>
          <w:szCs w:val="21"/>
        </w:rPr>
        <w:t>和综合素质高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/>
          <w:bCs/>
          <w:szCs w:val="21"/>
        </w:rPr>
        <w:t>生物技术人才</w:t>
      </w:r>
      <w:r>
        <w:rPr>
          <w:rFonts w:ascii="宋体" w:hAnsi="宋体" w:hint="eastAsia"/>
          <w:bCs/>
          <w:szCs w:val="21"/>
        </w:rPr>
        <w:t>，受到社会的广泛赞誉</w:t>
      </w:r>
      <w:r>
        <w:rPr>
          <w:rFonts w:ascii="宋体" w:hAnsi="宋体"/>
          <w:bCs/>
          <w:szCs w:val="21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A93A5A" w:rsidRDefault="00C92AFA" w:rsidP="00C92AF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92AFA">
        <w:rPr>
          <w:rFonts w:ascii="宋体" w:hAnsi="宋体" w:hint="eastAsia"/>
          <w:bCs/>
          <w:szCs w:val="21"/>
        </w:rPr>
        <w:t>坚持立德树人，</w:t>
      </w:r>
      <w:r w:rsidR="00C326B1">
        <w:rPr>
          <w:rFonts w:ascii="宋体" w:hAnsi="宋体" w:hint="eastAsia"/>
          <w:bCs/>
          <w:szCs w:val="21"/>
        </w:rPr>
        <w:t>培养具有健全人格</w:t>
      </w:r>
      <w:r>
        <w:rPr>
          <w:rFonts w:ascii="宋体" w:hAnsi="宋体" w:hint="eastAsia"/>
          <w:bCs/>
          <w:szCs w:val="21"/>
        </w:rPr>
        <w:t>、</w:t>
      </w:r>
      <w:r w:rsidR="004C0319">
        <w:rPr>
          <w:rFonts w:ascii="宋体" w:hAnsi="宋体" w:hint="eastAsia"/>
          <w:bCs/>
          <w:szCs w:val="21"/>
        </w:rPr>
        <w:t>深厚的</w:t>
      </w:r>
      <w:r w:rsidR="00C326B1">
        <w:rPr>
          <w:rFonts w:ascii="宋体" w:hAnsi="宋体" w:hint="eastAsia"/>
          <w:bCs/>
          <w:szCs w:val="21"/>
        </w:rPr>
        <w:t>人文</w:t>
      </w:r>
      <w:r w:rsidR="004C0319">
        <w:rPr>
          <w:rFonts w:ascii="宋体" w:hAnsi="宋体" w:hint="eastAsia"/>
          <w:bCs/>
          <w:szCs w:val="21"/>
        </w:rPr>
        <w:t>底蕴</w:t>
      </w:r>
      <w:r>
        <w:rPr>
          <w:rFonts w:ascii="宋体" w:hAnsi="宋体" w:hint="eastAsia"/>
          <w:bCs/>
          <w:szCs w:val="21"/>
        </w:rPr>
        <w:t>、</w:t>
      </w:r>
      <w:r w:rsidR="004C0319">
        <w:rPr>
          <w:rFonts w:ascii="宋体" w:hAnsi="宋体" w:hint="eastAsia"/>
          <w:bCs/>
          <w:szCs w:val="21"/>
        </w:rPr>
        <w:t>宽厚的自然科学基础，</w:t>
      </w:r>
      <w:r w:rsidR="004C0319" w:rsidRPr="004C0319">
        <w:rPr>
          <w:rFonts w:ascii="宋体" w:hAnsi="宋体" w:hint="eastAsia"/>
          <w:bCs/>
          <w:szCs w:val="21"/>
        </w:rPr>
        <w:t>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</w:t>
      </w:r>
      <w:r w:rsidR="004C0319" w:rsidRPr="004C0319">
        <w:rPr>
          <w:rFonts w:ascii="宋体" w:hAnsi="宋体"/>
          <w:bCs/>
          <w:szCs w:val="21"/>
        </w:rPr>
        <w:t>域有较好的了解，能适应生物技术及相关学科的理论及应用性研究，具有科研开发、企业管理等的实际工作能力</w:t>
      </w:r>
      <w:r>
        <w:rPr>
          <w:rFonts w:ascii="宋体" w:hAnsi="宋体" w:hint="eastAsia"/>
          <w:bCs/>
          <w:szCs w:val="21"/>
        </w:rPr>
        <w:t>，</w:t>
      </w:r>
      <w:r w:rsidRPr="00C92AFA">
        <w:rPr>
          <w:rFonts w:ascii="宋体" w:hAnsi="宋体" w:hint="eastAsia"/>
          <w:bCs/>
          <w:szCs w:val="21"/>
        </w:rPr>
        <w:t>具有历史使命感和社会责任心、富有创新精神和实践能力的</w:t>
      </w:r>
      <w:r>
        <w:rPr>
          <w:rFonts w:ascii="宋体" w:hAnsi="宋体" w:hint="eastAsia"/>
          <w:bCs/>
          <w:szCs w:val="21"/>
        </w:rPr>
        <w:t>生物技术</w:t>
      </w:r>
      <w:r w:rsidRPr="00C92AFA">
        <w:rPr>
          <w:rFonts w:ascii="宋体" w:hAnsi="宋体" w:hint="eastAsia"/>
          <w:bCs/>
          <w:szCs w:val="21"/>
        </w:rPr>
        <w:t>复合型高素质人才</w:t>
      </w:r>
      <w:r>
        <w:rPr>
          <w:rFonts w:ascii="宋体" w:hAnsi="宋体" w:hint="eastAsia"/>
          <w:bCs/>
          <w:szCs w:val="21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培养目标1：</w:t>
      </w:r>
      <w:r w:rsidR="00514FC4">
        <w:rPr>
          <w:rFonts w:ascii="宋体" w:hAnsi="宋体" w:hint="eastAsia"/>
          <w:bCs/>
          <w:szCs w:val="21"/>
        </w:rPr>
        <w:t>具有</w:t>
      </w:r>
      <w:r>
        <w:rPr>
          <w:rFonts w:ascii="宋体" w:hAnsi="宋体" w:hint="eastAsia"/>
          <w:bCs/>
          <w:szCs w:val="21"/>
        </w:rPr>
        <w:t>人文底蕴、科学精神、职业素养和社会责任感，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社会主义核心价值观。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培养目标2：具有扎实的</w:t>
      </w:r>
      <w:r w:rsidR="007E0D47">
        <w:rPr>
          <w:rFonts w:ascii="宋体" w:hAnsi="宋体" w:hint="eastAsia"/>
          <w:bCs/>
          <w:szCs w:val="21"/>
        </w:rPr>
        <w:t>生物科学与技术</w:t>
      </w:r>
      <w:r>
        <w:rPr>
          <w:rFonts w:ascii="宋体" w:hAnsi="宋体" w:hint="eastAsia"/>
          <w:bCs/>
          <w:szCs w:val="21"/>
        </w:rPr>
        <w:t>基础知识和专业知识，掌握必备的研究方法，了解生物技术专业及相关领域最新动态和发展趋势</w:t>
      </w:r>
      <w:r w:rsidR="006E7E85">
        <w:rPr>
          <w:rFonts w:ascii="宋体" w:hAnsi="宋体" w:hint="eastAsia"/>
          <w:bCs/>
          <w:szCs w:val="21"/>
        </w:rPr>
        <w:t>，熟悉生物技术及其产业的相关方针、政策、法规</w:t>
      </w:r>
      <w:r>
        <w:rPr>
          <w:rFonts w:ascii="宋体" w:hAnsi="宋体" w:hint="eastAsia"/>
          <w:bCs/>
          <w:szCs w:val="21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培养目标3：具有批判性思维和创新能力，能够发现、辨析、质疑、评价本专业及相关领域现象和问题，表达个人见解。</w:t>
      </w:r>
    </w:p>
    <w:p w:rsidR="00A93A5A" w:rsidRPr="00F556F3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培养目标4：</w:t>
      </w:r>
      <w:r w:rsidRPr="00F556F3">
        <w:rPr>
          <w:rFonts w:ascii="Arial" w:hAnsi="Arial" w:cs="Arial" w:hint="eastAsia"/>
          <w:szCs w:val="21"/>
          <w:shd w:val="clear" w:color="auto" w:fill="FFFFFF"/>
        </w:rPr>
        <w:t>具有</w:t>
      </w:r>
      <w:r w:rsidRPr="00F556F3">
        <w:rPr>
          <w:rFonts w:ascii="Arial" w:hAnsi="Arial" w:cs="Arial"/>
          <w:szCs w:val="21"/>
          <w:shd w:val="clear" w:color="auto" w:fill="FFFFFF"/>
        </w:rPr>
        <w:t>解决复杂问题的能力</w:t>
      </w:r>
      <w:r w:rsidRPr="00F556F3">
        <w:rPr>
          <w:rFonts w:ascii="Arial" w:hAnsi="Arial" w:cs="Arial" w:hint="eastAsia"/>
          <w:szCs w:val="21"/>
          <w:shd w:val="clear" w:color="auto" w:fill="FFFFFF"/>
        </w:rPr>
        <w:t>，</w:t>
      </w:r>
      <w:r w:rsidRPr="00F556F3">
        <w:rPr>
          <w:rFonts w:ascii="Arial" w:hAnsi="Arial" w:cs="Arial"/>
          <w:szCs w:val="21"/>
          <w:shd w:val="clear" w:color="auto" w:fill="FFFFFF"/>
        </w:rPr>
        <w:t>能够对本专业领域复杂问题进行综合分析和研究</w:t>
      </w:r>
      <w:r w:rsidRPr="00F556F3">
        <w:rPr>
          <w:rFonts w:ascii="Arial" w:hAnsi="Arial" w:cs="Arial" w:hint="eastAsia"/>
          <w:szCs w:val="21"/>
          <w:shd w:val="clear" w:color="auto" w:fill="FFFFFF"/>
        </w:rPr>
        <w:t>，</w:t>
      </w:r>
      <w:r w:rsidRPr="00F556F3">
        <w:rPr>
          <w:rFonts w:ascii="Arial" w:hAnsi="Arial" w:cs="Arial"/>
          <w:szCs w:val="21"/>
          <w:shd w:val="clear" w:color="auto" w:fill="FFFFFF"/>
        </w:rPr>
        <w:t>并提出相应对策或解决方案</w:t>
      </w:r>
      <w:r w:rsidRPr="00F556F3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培养目标5：具有信息技术应用能力，能够恰当应用现代信息技术手段和工具解决实际问题。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三、毕业要求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本专业学生主要学习生物技术的基本理论和基本知识，接受生物技术</w:t>
      </w:r>
      <w:r>
        <w:rPr>
          <w:rFonts w:ascii="??" w:hAnsi="??" w:hint="eastAsia"/>
          <w:szCs w:val="21"/>
        </w:rPr>
        <w:t>科学研究和技术开发方面的科学思维和科学实践</w:t>
      </w:r>
      <w:r>
        <w:rPr>
          <w:rFonts w:ascii="宋体" w:hAnsi="宋体" w:hint="eastAsia"/>
          <w:bCs/>
          <w:szCs w:val="21"/>
        </w:rPr>
        <w:t>基本训练，掌握科学研究、技术开发与生产管理的基本能力，养</w:t>
      </w:r>
      <w:r>
        <w:rPr>
          <w:rFonts w:ascii="??" w:hAnsi="??" w:hint="eastAsia"/>
          <w:szCs w:val="21"/>
        </w:rPr>
        <w:t>成高素质人才所具备的人文社科基础知识和人文修养和创新意识、批判性思维等素质。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1.毕业生应掌握的知识</w:t>
      </w:r>
    </w:p>
    <w:p w:rsidR="00F73D8E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</w:t>
      </w:r>
      <w:r w:rsidR="00F73D8E" w:rsidRPr="00F73D8E">
        <w:rPr>
          <w:rFonts w:ascii="宋体" w:hAnsi="宋体"/>
          <w:bCs/>
          <w:szCs w:val="21"/>
        </w:rPr>
        <w:t>广泛了解人文社会科学知识；</w:t>
      </w:r>
    </w:p>
    <w:p w:rsidR="00F73D8E" w:rsidRDefault="00F73D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2：</w:t>
      </w:r>
      <w:r w:rsidR="00D75899">
        <w:rPr>
          <w:rFonts w:ascii="宋体" w:hAnsi="宋体" w:hint="eastAsia"/>
          <w:bCs/>
          <w:szCs w:val="21"/>
        </w:rPr>
        <w:t>掌握必要的公共外语和专业外语知识</w:t>
      </w:r>
      <w:r w:rsidRPr="00F73D8E">
        <w:rPr>
          <w:rFonts w:ascii="宋体" w:hAnsi="宋体"/>
          <w:bCs/>
          <w:szCs w:val="21"/>
        </w:rPr>
        <w:t>；</w:t>
      </w:r>
    </w:p>
    <w:p w:rsidR="00F73D8E" w:rsidRDefault="00F73D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3：</w:t>
      </w:r>
      <w:r w:rsidRPr="00F73D8E">
        <w:rPr>
          <w:rFonts w:ascii="宋体" w:hAnsi="宋体"/>
          <w:bCs/>
          <w:szCs w:val="21"/>
        </w:rPr>
        <w:t>掌握比较扎实的数学和物理、化学方面的基础理论知识,具有计算机及信息科学等方面的基础知识；</w:t>
      </w:r>
    </w:p>
    <w:p w:rsidR="00F73D8E" w:rsidRPr="00F73D8E" w:rsidRDefault="00F73D8E" w:rsidP="00F73D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1-4：</w:t>
      </w:r>
      <w:r w:rsidRPr="00F73D8E">
        <w:rPr>
          <w:rFonts w:ascii="宋体" w:hAnsi="宋体"/>
          <w:bCs/>
          <w:szCs w:val="21"/>
        </w:rPr>
        <w:t>掌握扎实的生物</w:t>
      </w:r>
      <w:r w:rsidR="00EB50D9">
        <w:rPr>
          <w:rFonts w:ascii="宋体" w:hAnsi="宋体" w:hint="eastAsia"/>
          <w:bCs/>
          <w:szCs w:val="21"/>
        </w:rPr>
        <w:t>科学与生物</w:t>
      </w:r>
      <w:r>
        <w:rPr>
          <w:rFonts w:ascii="宋体" w:hAnsi="宋体" w:hint="eastAsia"/>
          <w:bCs/>
          <w:szCs w:val="21"/>
        </w:rPr>
        <w:t>技术</w:t>
      </w:r>
      <w:r w:rsidRPr="00F73D8E">
        <w:rPr>
          <w:rFonts w:ascii="宋体" w:hAnsi="宋体"/>
          <w:bCs/>
          <w:szCs w:val="21"/>
        </w:rPr>
        <w:t>的基础理论、基本知识和基本技能</w:t>
      </w:r>
      <w:r w:rsidR="006E7E85">
        <w:rPr>
          <w:rFonts w:ascii="宋体" w:hAnsi="宋体" w:hint="eastAsia"/>
          <w:bCs/>
          <w:szCs w:val="21"/>
        </w:rPr>
        <w:t>，熟悉生物技术及其产业的相关方针、政策、法规</w:t>
      </w:r>
      <w:r>
        <w:rPr>
          <w:rFonts w:ascii="宋体" w:hAnsi="宋体" w:hint="eastAsia"/>
          <w:bCs/>
          <w:szCs w:val="21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2.毕业生应具备的能力</w:t>
      </w:r>
    </w:p>
    <w:p w:rsidR="00DD3531" w:rsidRDefault="00DD3531" w:rsidP="00DD35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Pr="00DD3531">
        <w:rPr>
          <w:rFonts w:ascii="宋体" w:hAnsi="宋体"/>
          <w:bCs/>
          <w:szCs w:val="21"/>
        </w:rPr>
        <w:t>具有主动获取知识的能力；</w:t>
      </w:r>
    </w:p>
    <w:p w:rsidR="00DD3531" w:rsidRDefault="00DD3531" w:rsidP="00DD35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2-2：</w:t>
      </w:r>
      <w:r w:rsidRPr="00DD3531">
        <w:rPr>
          <w:rFonts w:ascii="宋体" w:hAnsi="宋体"/>
          <w:bCs/>
          <w:szCs w:val="21"/>
        </w:rPr>
        <w:t>具有综合运用所掌握的理论知识和技能，从事生物技术及其相关领域科学研究的能力；</w:t>
      </w:r>
    </w:p>
    <w:p w:rsidR="00DD3531" w:rsidRDefault="00DD3531" w:rsidP="00DD35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2-3：</w:t>
      </w:r>
      <w:r>
        <w:rPr>
          <w:rFonts w:ascii="宋体" w:hAnsi="宋体"/>
          <w:bCs/>
          <w:szCs w:val="21"/>
        </w:rPr>
        <w:t>具有浓厚的科学兴趣及批判性思维能力</w:t>
      </w:r>
      <w:r>
        <w:rPr>
          <w:rFonts w:ascii="宋体" w:hAnsi="宋体" w:hint="eastAsia"/>
          <w:bCs/>
          <w:szCs w:val="21"/>
        </w:rPr>
        <w:t>；</w:t>
      </w:r>
    </w:p>
    <w:p w:rsidR="00DD3531" w:rsidRDefault="00DD3531" w:rsidP="00DD35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2-4：具有较</w:t>
      </w:r>
      <w:r w:rsidR="00C326B1">
        <w:rPr>
          <w:rFonts w:ascii="宋体" w:hAnsi="宋体" w:hint="eastAsia"/>
          <w:bCs/>
          <w:szCs w:val="21"/>
        </w:rPr>
        <w:t>好的表达交流能力</w:t>
      </w:r>
      <w:r>
        <w:rPr>
          <w:rFonts w:ascii="宋体" w:hAnsi="宋体" w:hint="eastAsia"/>
          <w:bCs/>
          <w:szCs w:val="21"/>
        </w:rPr>
        <w:t>，包括一定的外语应用能力和跨文化交流与合作能力；</w:t>
      </w:r>
    </w:p>
    <w:p w:rsidR="00A93A5A" w:rsidRDefault="00DD3531" w:rsidP="00DD35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2-5：具有</w:t>
      </w:r>
      <w:r w:rsidR="00C326B1">
        <w:rPr>
          <w:rFonts w:ascii="宋体" w:hAnsi="宋体" w:hint="eastAsia"/>
          <w:bCs/>
          <w:szCs w:val="21"/>
        </w:rPr>
        <w:t>一定的</w:t>
      </w:r>
      <w:r w:rsidR="00DF3FE2">
        <w:rPr>
          <w:rFonts w:ascii="宋体" w:hAnsi="宋体" w:hint="eastAsia"/>
          <w:bCs/>
          <w:szCs w:val="21"/>
        </w:rPr>
        <w:t>计算机和</w:t>
      </w:r>
      <w:r w:rsidR="00C326B1">
        <w:rPr>
          <w:rFonts w:ascii="宋体" w:hAnsi="宋体" w:hint="eastAsia"/>
          <w:bCs/>
          <w:szCs w:val="21"/>
        </w:rPr>
        <w:t>信息技术应用能力</w:t>
      </w:r>
      <w:r>
        <w:rPr>
          <w:rFonts w:ascii="宋体" w:hAnsi="宋体" w:hint="eastAsia"/>
          <w:bCs/>
          <w:szCs w:val="21"/>
        </w:rPr>
        <w:t>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3.毕业生应养成的素质</w:t>
      </w:r>
    </w:p>
    <w:p w:rsidR="002A093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</w:t>
      </w:r>
      <w:r w:rsidR="002A093A" w:rsidRPr="002A093A">
        <w:rPr>
          <w:rFonts w:ascii="宋体" w:hAnsi="宋体"/>
          <w:bCs/>
          <w:szCs w:val="21"/>
        </w:rPr>
        <w:t>具备较高的思想道德素质</w:t>
      </w:r>
      <w:r w:rsidR="002A093A">
        <w:rPr>
          <w:rFonts w:ascii="宋体" w:hAnsi="宋体" w:hint="eastAsia"/>
          <w:bCs/>
          <w:szCs w:val="21"/>
        </w:rPr>
        <w:t>，具有正确的政治观、人生观、价值观，</w:t>
      </w:r>
      <w:r w:rsidR="002A093A" w:rsidRPr="002A093A">
        <w:rPr>
          <w:rFonts w:ascii="宋体" w:hAnsi="宋体"/>
          <w:bCs/>
          <w:szCs w:val="21"/>
        </w:rPr>
        <w:t>具有强烈的社会责任感、健全的人格和较强的团队意识；</w:t>
      </w:r>
    </w:p>
    <w:p w:rsidR="002A093A" w:rsidRDefault="002A093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3-2：</w:t>
      </w:r>
      <w:r w:rsidR="009531BA">
        <w:rPr>
          <w:rFonts w:ascii="??" w:hAnsi="??" w:hint="eastAsia"/>
          <w:szCs w:val="21"/>
        </w:rPr>
        <w:t>具备良好的人文社科基础知识和人文修养</w:t>
      </w:r>
      <w:r w:rsidR="009531BA">
        <w:rPr>
          <w:rFonts w:ascii="宋体" w:hAnsi="宋体" w:hint="eastAsia"/>
          <w:bCs/>
          <w:szCs w:val="21"/>
        </w:rPr>
        <w:t xml:space="preserve">； </w:t>
      </w:r>
    </w:p>
    <w:p w:rsidR="002A093A" w:rsidRDefault="002A093A" w:rsidP="002A093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3-3：</w:t>
      </w:r>
      <w:r w:rsidR="009531BA" w:rsidRPr="002A093A">
        <w:rPr>
          <w:rFonts w:ascii="宋体" w:hAnsi="宋体"/>
          <w:bCs/>
          <w:szCs w:val="21"/>
        </w:rPr>
        <w:t>具备良好的专业素质，受到严格的科学思维训练，有求实创新的精神</w:t>
      </w:r>
      <w:r w:rsidR="009531BA">
        <w:rPr>
          <w:rFonts w:ascii="宋体" w:hAnsi="宋体" w:hint="eastAsia"/>
          <w:bCs/>
          <w:szCs w:val="21"/>
        </w:rPr>
        <w:t>、批判性思维和可持续发展理念</w:t>
      </w:r>
      <w:r w:rsidR="009531BA" w:rsidRPr="002A093A">
        <w:rPr>
          <w:rFonts w:ascii="宋体" w:hAnsi="宋体"/>
          <w:bCs/>
          <w:szCs w:val="21"/>
        </w:rPr>
        <w:t>；</w:t>
      </w:r>
    </w:p>
    <w:p w:rsidR="002A093A" w:rsidRDefault="002A093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3-4：</w:t>
      </w:r>
      <w:r w:rsidRPr="002A093A">
        <w:rPr>
          <w:rFonts w:ascii="宋体" w:hAnsi="宋体"/>
          <w:bCs/>
          <w:szCs w:val="21"/>
        </w:rPr>
        <w:t>具有健康的体魄和良好的心理素质。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四、主干学科</w:t>
      </w:r>
    </w:p>
    <w:p w:rsidR="00A93A5A" w:rsidRPr="00DF3FE2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DF3FE2">
        <w:rPr>
          <w:rFonts w:ascii="宋体" w:hAnsi="宋体" w:hint="eastAsia"/>
          <w:bCs/>
          <w:color w:val="000000" w:themeColor="text1"/>
          <w:szCs w:val="21"/>
        </w:rPr>
        <w:t>生物学。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A93A5A" w:rsidRPr="0064273D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核心课程：动物生物学、植物生物学、生物化学、细胞生物学、遗传学、微生物学、分子生物学、基因工程、蛋白质与酶工程、细胞工程、生物信息学、生化分离与分析技术等。</w:t>
      </w:r>
    </w:p>
    <w:p w:rsidR="00A93A5A" w:rsidRPr="0064273D" w:rsidRDefault="00C326B1" w:rsidP="0064273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动物生物学实验、植物生物学实验、生物化学实验、细胞生物学实验、遗传学实验、微生物学实验、分子生物学实验、发酵工程实验、现代生物化学实验技术、现代微生物学实验技术、生物技术专业生产实习、</w:t>
      </w:r>
      <w:r w:rsidR="0064273D">
        <w:rPr>
          <w:rFonts w:ascii="宋体" w:hAnsi="宋体" w:hint="eastAsia"/>
          <w:bCs/>
          <w:szCs w:val="21"/>
        </w:rPr>
        <w:t>生物技术</w:t>
      </w:r>
      <w:r>
        <w:rPr>
          <w:rFonts w:ascii="宋体" w:hAnsi="宋体" w:hint="eastAsia"/>
          <w:bCs/>
          <w:szCs w:val="21"/>
        </w:rPr>
        <w:t>创新研究与训练</w:t>
      </w:r>
      <w:r w:rsidR="0064273D">
        <w:rPr>
          <w:rFonts w:ascii="宋体" w:hAnsi="宋体" w:hint="eastAsia"/>
          <w:bCs/>
          <w:szCs w:val="21"/>
        </w:rPr>
        <w:t>/</w:t>
      </w:r>
      <w:r w:rsidR="0064273D" w:rsidRPr="0064273D">
        <w:rPr>
          <w:rFonts w:ascii="宋体" w:hAnsi="宋体" w:hint="eastAsia"/>
          <w:bCs/>
          <w:szCs w:val="21"/>
        </w:rPr>
        <w:t>生物技术</w:t>
      </w:r>
      <w:r w:rsidR="0064273D" w:rsidRPr="0064273D">
        <w:rPr>
          <w:rFonts w:ascii="宋体" w:hAnsi="宋体"/>
          <w:bCs/>
          <w:szCs w:val="21"/>
        </w:rPr>
        <w:t>创新与创业实践</w:t>
      </w:r>
      <w:r>
        <w:rPr>
          <w:rFonts w:ascii="宋体" w:hAnsi="宋体" w:hint="eastAsia"/>
          <w:bCs/>
          <w:szCs w:val="21"/>
        </w:rPr>
        <w:t>、毕业论文等。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理学学士学位</w:t>
      </w:r>
      <w:r>
        <w:rPr>
          <w:rFonts w:ascii="宋体" w:hAnsi="宋体" w:hint="eastAsia"/>
          <w:bCs/>
          <w:szCs w:val="21"/>
        </w:rPr>
        <w:t>。</w:t>
      </w:r>
    </w:p>
    <w:p w:rsidR="00A93A5A" w:rsidRDefault="00A93A5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  <w:sectPr w:rsidR="00A93A5A">
          <w:headerReference w:type="default" r:id="rId9"/>
          <w:footerReference w:type="even" r:id="rId10"/>
          <w:footerReference w:type="default" r:id="rId11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八、毕业学分要求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A93A5A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A93A5A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72/4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922/4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 w:rsidP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323</w:t>
            </w: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B6774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B6774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A7B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B6774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102</w:t>
            </w: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933706" w:rsidP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9443C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9443CA" w:rsidP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933706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6F0FB0" w:rsidP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933706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C326B1"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933706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49</w:t>
            </w:r>
            <w:r w:rsidR="009443CA"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867</w:t>
            </w:r>
            <w:r w:rsidR="00C326B1">
              <w:rPr>
                <w:rFonts w:asciiTheme="minorEastAsia" w:eastAsiaTheme="minorEastAsia" w:hAnsiTheme="minorEastAsia" w:hint="eastAsia"/>
                <w:sz w:val="18"/>
                <w:szCs w:val="18"/>
              </w:rPr>
              <w:t>/8周</w:t>
            </w:r>
          </w:p>
        </w:tc>
      </w:tr>
      <w:tr w:rsidR="00A93A5A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 w:rsidP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8B35CB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B67741" w:rsidP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8B35CB">
              <w:rPr>
                <w:rFonts w:ascii="宋体" w:hAnsi="宋体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315938" w:rsidP="0031593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315938" w:rsidP="0031593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221</w:t>
            </w:r>
            <w:r w:rsidR="00C326B1">
              <w:rPr>
                <w:rFonts w:asciiTheme="minorEastAsia" w:eastAsiaTheme="minorEastAsia" w:hAnsiTheme="minorEastAsia" w:hint="eastAsia"/>
                <w:sz w:val="18"/>
                <w:szCs w:val="18"/>
              </w:rPr>
              <w:t>/1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C326B1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 w:rsidP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8B35CB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315938" w:rsidP="008B35C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B35CB">
              <w:rPr>
                <w:rFonts w:asciiTheme="minorEastAsia" w:eastAsiaTheme="minorEastAsia" w:hAnsiTheme="minorEastAsia" w:hint="eastAsia"/>
                <w:sz w:val="18"/>
                <w:szCs w:val="18"/>
              </w:rPr>
              <w:t>93/13</w:t>
            </w:r>
            <w:r w:rsidR="00C326B1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A93A5A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 w:rsidP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</w:t>
            </w:r>
            <w:r w:rsidR="008B35CB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B35CB" w:rsidP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8B35C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884</w:t>
            </w:r>
          </w:p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/22周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1C178A">
              <w:rPr>
                <w:rFonts w:ascii="宋体" w:hAnsi="宋体" w:hint="eastAsia"/>
                <w:bCs/>
                <w:sz w:val="18"/>
                <w:szCs w:val="18"/>
              </w:rPr>
              <w:t>877</w:t>
            </w:r>
          </w:p>
          <w:p w:rsidR="00A93A5A" w:rsidRDefault="00C326B1" w:rsidP="001C178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/2</w:t>
            </w:r>
            <w:r w:rsidR="001C178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A93A5A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</w:tr>
    </w:tbl>
    <w:p w:rsidR="00A93A5A" w:rsidRDefault="00C326B1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d"/>
        <w:tblW w:w="9070" w:type="dxa"/>
        <w:jc w:val="center"/>
        <w:tblLayout w:type="fixed"/>
        <w:tblLook w:val="04A0"/>
      </w:tblPr>
      <w:tblGrid>
        <w:gridCol w:w="7370"/>
        <w:gridCol w:w="850"/>
        <w:gridCol w:w="850"/>
      </w:tblGrid>
      <w:tr w:rsidR="00A93A5A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:rsidR="00A93A5A" w:rsidRDefault="001C3A80" w:rsidP="000A5E5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50</w:t>
            </w:r>
            <w:r w:rsidR="00B87386"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vAlign w:val="center"/>
          </w:tcPr>
          <w:p w:rsidR="00A93A5A" w:rsidRDefault="00B87386" w:rsidP="001C3A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30.</w:t>
            </w:r>
            <w:r w:rsidR="001C3A80">
              <w:rPr>
                <w:rFonts w:ascii="宋体" w:hAnsi="宋体" w:hint="eastAsia"/>
                <w:bCs/>
                <w:sz w:val="18"/>
                <w:szCs w:val="18"/>
              </w:rPr>
              <w:t>61</w:t>
            </w:r>
            <w:r w:rsidR="00C326B1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%、理工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A93A5A" w:rsidRDefault="001C3A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51</w:t>
            </w:r>
            <w:r w:rsidR="00B87386">
              <w:rPr>
                <w:rFonts w:ascii="宋体" w:hAnsi="宋体" w:hint="eastAsia"/>
                <w:bCs/>
                <w:sz w:val="18"/>
                <w:szCs w:val="18"/>
              </w:rPr>
              <w:t>.0</w:t>
            </w:r>
          </w:p>
        </w:tc>
        <w:tc>
          <w:tcPr>
            <w:tcW w:w="850" w:type="dxa"/>
            <w:vAlign w:val="center"/>
          </w:tcPr>
          <w:p w:rsidR="00A93A5A" w:rsidRDefault="001C3A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30.91</w:t>
            </w:r>
            <w:r w:rsidR="00C326B1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A5A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A5A">
        <w:trPr>
          <w:trHeight w:val="510"/>
          <w:jc w:val="center"/>
        </w:trPr>
        <w:tc>
          <w:tcPr>
            <w:tcW w:w="7370" w:type="dxa"/>
            <w:vAlign w:val="center"/>
          </w:tcPr>
          <w:p w:rsidR="00A93A5A" w:rsidRDefault="00C326B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A93A5A" w:rsidRDefault="00C326B1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课程（</w:t>
      </w:r>
      <w:r w:rsidRPr="00053F37">
        <w:rPr>
          <w:rFonts w:ascii="黑体" w:eastAsia="黑体"/>
          <w:bCs/>
          <w:sz w:val="24"/>
        </w:rPr>
        <w:t>58</w:t>
      </w:r>
      <w:r>
        <w:rPr>
          <w:rFonts w:ascii="黑体" w:eastAsia="黑体" w:hint="eastAsia"/>
          <w:bCs/>
          <w:sz w:val="24"/>
        </w:rPr>
        <w:t>学分）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proofErr w:type="gramStart"/>
      <w:r>
        <w:rPr>
          <w:rFonts w:ascii="黑体" w:eastAsia="黑体" w:hint="eastAsia"/>
          <w:bCs/>
          <w:sz w:val="24"/>
        </w:rPr>
        <w:t>通识通修课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48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8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10"/>
        <w:gridCol w:w="4241"/>
        <w:gridCol w:w="6"/>
        <w:gridCol w:w="567"/>
        <w:gridCol w:w="7"/>
        <w:gridCol w:w="561"/>
        <w:gridCol w:w="561"/>
        <w:gridCol w:w="6"/>
        <w:gridCol w:w="561"/>
        <w:gridCol w:w="6"/>
        <w:gridCol w:w="561"/>
        <w:gridCol w:w="6"/>
        <w:gridCol w:w="847"/>
      </w:tblGrid>
      <w:tr w:rsidR="00A93A5A" w:rsidTr="004D18E1">
        <w:trPr>
          <w:trHeight w:val="283"/>
          <w:tblHeader/>
          <w:jc w:val="center"/>
        </w:trPr>
        <w:tc>
          <w:tcPr>
            <w:tcW w:w="114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7" w:type="dxa"/>
            <w:gridSpan w:val="2"/>
            <w:vMerge w:val="restart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6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A5A" w:rsidTr="004D18E1">
        <w:trPr>
          <w:trHeight w:val="454"/>
          <w:jc w:val="center"/>
        </w:trPr>
        <w:tc>
          <w:tcPr>
            <w:tcW w:w="114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vMerge/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7" w:type="dxa"/>
            <w:vMerge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31GEC00001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A93A5A" w:rsidRDefault="00C326B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31GEC00002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A93A5A" w:rsidRDefault="00C326B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31GEC00003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31GEC00004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A93A5A" w:rsidRDefault="00C326B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31GEC00005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31GEC00006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7GEC00001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7GEC00002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3GEC00001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3GEC00002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3GEC00003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3GEC00004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47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7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053F37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053F37" w:rsidRPr="000F5CD1" w:rsidRDefault="00053F37" w:rsidP="00C326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4247" w:type="dxa"/>
            <w:gridSpan w:val="2"/>
            <w:vAlign w:val="center"/>
          </w:tcPr>
          <w:p w:rsidR="00053F37" w:rsidRPr="000F5CD1" w:rsidRDefault="00053F37" w:rsidP="00C326B1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053F37" w:rsidRPr="000F5CD1" w:rsidRDefault="00053F37" w:rsidP="00C326B1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:rsidR="00053F37" w:rsidRPr="0055772A" w:rsidRDefault="00053F37" w:rsidP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053F37" w:rsidRPr="0055772A" w:rsidRDefault="00053F37" w:rsidP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053F37" w:rsidRPr="0055772A" w:rsidRDefault="00053F37" w:rsidP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53F37" w:rsidRPr="0055772A" w:rsidRDefault="00053F37" w:rsidP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053F37" w:rsidRPr="0055772A" w:rsidRDefault="00053F37" w:rsidP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7" w:type="dxa"/>
            <w:vAlign w:val="center"/>
          </w:tcPr>
          <w:p w:rsidR="00053F37" w:rsidRPr="0055772A" w:rsidRDefault="00053F37" w:rsidP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053F37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053F37" w:rsidRDefault="00053F3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DD73F1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247" w:type="dxa"/>
            <w:gridSpan w:val="2"/>
            <w:vAlign w:val="center"/>
          </w:tcPr>
          <w:p w:rsidR="00053F37" w:rsidRDefault="00053F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053F37" w:rsidRDefault="00053F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53F37" w:rsidTr="004D18E1">
        <w:trPr>
          <w:trHeight w:val="510"/>
          <w:jc w:val="center"/>
        </w:trPr>
        <w:tc>
          <w:tcPr>
            <w:tcW w:w="1148" w:type="dxa"/>
            <w:gridSpan w:val="2"/>
            <w:vAlign w:val="center"/>
          </w:tcPr>
          <w:p w:rsidR="00053F37" w:rsidRDefault="00053F3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DD73F1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247" w:type="dxa"/>
            <w:gridSpan w:val="2"/>
            <w:vAlign w:val="center"/>
          </w:tcPr>
          <w:p w:rsidR="00053F37" w:rsidRDefault="00053F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4"/>
            <w:r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3"/>
            <w:r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053F37" w:rsidRDefault="00053F3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7" w:type="dxa"/>
            <w:vAlign w:val="center"/>
          </w:tcPr>
          <w:p w:rsidR="00053F37" w:rsidRDefault="00053F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92GEC0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A93A5A" w:rsidRDefault="00C326B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80" w:type="dxa"/>
            <w:gridSpan w:val="3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Career Planning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80" w:type="dxa"/>
            <w:gridSpan w:val="3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80" w:type="dxa"/>
            <w:gridSpan w:val="3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80" w:type="dxa"/>
            <w:gridSpan w:val="3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1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RY003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008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A93A5A" w:rsidRDefault="00C326B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80" w:type="dxa"/>
            <w:gridSpan w:val="3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A5A" w:rsidTr="004D18E1">
        <w:trPr>
          <w:trHeight w:val="510"/>
          <w:jc w:val="center"/>
        </w:trPr>
        <w:tc>
          <w:tcPr>
            <w:tcW w:w="1138" w:type="dxa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51" w:type="dxa"/>
            <w:gridSpan w:val="2"/>
            <w:vAlign w:val="center"/>
          </w:tcPr>
          <w:p w:rsidR="00A93A5A" w:rsidRDefault="00A93A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1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</w:t>
            </w:r>
          </w:p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gridSpan w:val="2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A93A5A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1" w:type="dxa"/>
            <w:gridSpan w:val="2"/>
            <w:vAlign w:val="center"/>
          </w:tcPr>
          <w:p w:rsidR="00A93A5A" w:rsidRDefault="00A93A5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A5A" w:rsidRDefault="00A93A5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proofErr w:type="gramStart"/>
      <w:r>
        <w:rPr>
          <w:rFonts w:ascii="黑体" w:eastAsia="黑体" w:hint="eastAsia"/>
          <w:bCs/>
          <w:sz w:val="24"/>
        </w:rPr>
        <w:t>通识通选课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d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A93A5A">
        <w:trPr>
          <w:trHeight w:val="454"/>
          <w:jc w:val="center"/>
        </w:trPr>
        <w:tc>
          <w:tcPr>
            <w:tcW w:w="1980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A93A5A">
        <w:trPr>
          <w:trHeight w:val="567"/>
          <w:jc w:val="center"/>
        </w:trPr>
        <w:tc>
          <w:tcPr>
            <w:tcW w:w="1980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A93A5A" w:rsidRDefault="00C326B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A93A5A">
        <w:trPr>
          <w:trHeight w:val="454"/>
          <w:jc w:val="center"/>
        </w:trPr>
        <w:tc>
          <w:tcPr>
            <w:tcW w:w="1980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A93A5A" w:rsidRDefault="00C326B1" w:rsidP="00B8239F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 w:rsidRPr="00DD73F1">
              <w:rPr>
                <w:rFonts w:ascii="宋体" w:hAnsi="宋体" w:hint="eastAsia"/>
                <w:sz w:val="18"/>
              </w:rPr>
              <w:t>要求修读《</w:t>
            </w:r>
            <w:r w:rsidR="00053F37" w:rsidRPr="00DD73F1">
              <w:rPr>
                <w:rFonts w:ascii="宋体" w:hAnsi="宋体" w:hint="eastAsia"/>
                <w:sz w:val="18"/>
              </w:rPr>
              <w:t>生命科学</w:t>
            </w:r>
            <w:r w:rsidRPr="00DD73F1">
              <w:rPr>
                <w:rFonts w:ascii="宋体" w:hAnsi="宋体" w:hint="eastAsia"/>
                <w:sz w:val="18"/>
              </w:rPr>
              <w:t>导论》</w:t>
            </w:r>
            <w:r w:rsidR="00D16E5E">
              <w:rPr>
                <w:rFonts w:ascii="宋体" w:hAnsi="宋体" w:hint="eastAsia"/>
                <w:sz w:val="18"/>
              </w:rPr>
              <w:t>(12</w:t>
            </w:r>
            <w:r w:rsidR="00B8239F">
              <w:rPr>
                <w:rFonts w:ascii="宋体" w:hAnsi="宋体" w:hint="eastAsia"/>
                <w:sz w:val="18"/>
              </w:rPr>
              <w:t>GEC</w:t>
            </w:r>
            <w:r w:rsidR="00D16E5E">
              <w:rPr>
                <w:rFonts w:ascii="宋体" w:hAnsi="宋体" w:hint="eastAsia"/>
                <w:sz w:val="18"/>
              </w:rPr>
              <w:t>00001)</w:t>
            </w:r>
            <w:r w:rsidRPr="00DD73F1">
              <w:rPr>
                <w:rFonts w:ascii="宋体" w:hAnsi="宋体" w:hint="eastAsia"/>
                <w:sz w:val="18"/>
              </w:rPr>
              <w:t>课程，建议修读</w:t>
            </w:r>
            <w:r w:rsidR="00DD73F1">
              <w:rPr>
                <w:rFonts w:ascii="宋体" w:hAnsi="宋体" w:hint="eastAsia"/>
                <w:sz w:val="18"/>
              </w:rPr>
              <w:t>五类通</w:t>
            </w:r>
            <w:proofErr w:type="gramStart"/>
            <w:r w:rsidR="00DD73F1">
              <w:rPr>
                <w:rFonts w:ascii="宋体" w:hAnsi="宋体" w:hint="eastAsia"/>
                <w:sz w:val="18"/>
              </w:rPr>
              <w:t>识通选课各</w:t>
            </w:r>
            <w:r w:rsidR="007C713E">
              <w:rPr>
                <w:rFonts w:ascii="宋体" w:hAnsi="宋体" w:hint="eastAsia"/>
                <w:sz w:val="18"/>
              </w:rPr>
              <w:t>至少</w:t>
            </w:r>
            <w:proofErr w:type="gramEnd"/>
            <w:r w:rsidR="00DD73F1">
              <w:rPr>
                <w:rFonts w:ascii="宋体" w:hAnsi="宋体" w:hint="eastAsia"/>
                <w:sz w:val="18"/>
              </w:rPr>
              <w:t>1-2学分</w:t>
            </w:r>
            <w:r w:rsidRPr="00DD73F1">
              <w:rPr>
                <w:rFonts w:ascii="宋体" w:hAnsi="宋体" w:hint="eastAsia"/>
                <w:sz w:val="18"/>
              </w:rPr>
              <w:t>课程。</w:t>
            </w:r>
          </w:p>
        </w:tc>
      </w:tr>
    </w:tbl>
    <w:p w:rsidR="00A93A5A" w:rsidRDefault="00A93A5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（二）学科基础课程（共修读</w:t>
      </w:r>
      <w:r w:rsidR="00FE54BC">
        <w:rPr>
          <w:rFonts w:ascii="黑体" w:eastAsia="黑体" w:hint="eastAsia"/>
          <w:bCs/>
          <w:sz w:val="24"/>
        </w:rPr>
        <w:t>2</w:t>
      </w:r>
      <w:r w:rsidR="00DF3FE2">
        <w:rPr>
          <w:rFonts w:ascii="黑体" w:eastAsia="黑体" w:hint="eastAsia"/>
          <w:bCs/>
          <w:sz w:val="24"/>
        </w:rPr>
        <w:t>3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FE54BC">
        <w:rPr>
          <w:rFonts w:ascii="黑体" w:eastAsia="黑体" w:hint="eastAsia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学分）</w:t>
      </w:r>
    </w:p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1.学科核心课（共修读</w:t>
      </w:r>
      <w:r w:rsidR="008D0BA9">
        <w:rPr>
          <w:rFonts w:ascii="黑体" w:eastAsia="黑体" w:hint="eastAsia"/>
          <w:bCs/>
          <w:sz w:val="24"/>
        </w:rPr>
        <w:t>17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8D0BA9">
        <w:rPr>
          <w:rFonts w:ascii="黑体" w:eastAsia="黑体" w:hint="eastAsia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A93A5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A5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93A5A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</w:t>
            </w:r>
            <w:r w:rsidR="007251EC"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DF</w:t>
            </w: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C00010</w:t>
            </w:r>
          </w:p>
        </w:tc>
        <w:tc>
          <w:tcPr>
            <w:tcW w:w="4535" w:type="dxa"/>
            <w:vAlign w:val="center"/>
          </w:tcPr>
          <w:p w:rsidR="00A93A5A" w:rsidRPr="00B8239F" w:rsidRDefault="00C326B1" w:rsidP="0071638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大学数学C（高等数学Ⅲ）</w:t>
            </w:r>
          </w:p>
          <w:p w:rsidR="00A93A5A" w:rsidRPr="00B8239F" w:rsidRDefault="00C326B1" w:rsidP="0071638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Mathematics C (Advanced Mathematics 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Ⅲ</w:t>
            </w: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93A5A" w:rsidRPr="00B8239F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93A5A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</w:t>
            </w:r>
            <w:r w:rsidR="007251EC"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DF</w:t>
            </w: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C00012</w:t>
            </w:r>
          </w:p>
        </w:tc>
        <w:tc>
          <w:tcPr>
            <w:tcW w:w="4535" w:type="dxa"/>
            <w:vAlign w:val="center"/>
          </w:tcPr>
          <w:p w:rsidR="00A93A5A" w:rsidRPr="00B8239F" w:rsidRDefault="00C326B1" w:rsidP="0071638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大学数学C（线性代数Ⅱ）</w:t>
            </w:r>
          </w:p>
          <w:p w:rsidR="00A93A5A" w:rsidRPr="00B8239F" w:rsidRDefault="00C326B1" w:rsidP="0071638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Mathematics C (Linear Algebra 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Ⅱ</w:t>
            </w: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B8239F" w:rsidRDefault="00D16E5E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93A5A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A93A5A" w:rsidRPr="00B8239F" w:rsidRDefault="00C326B1" w:rsidP="00146AF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</w:t>
            </w:r>
            <w:r w:rsidR="007251EC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 w:rsidR="00146AF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</w:t>
            </w:r>
          </w:p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Inorganic and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nalytical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A5A" w:rsidRPr="00B8239F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93A5A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A93A5A" w:rsidRPr="00B8239F" w:rsidRDefault="00C326B1" w:rsidP="00146AF6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12DFC0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146AF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</w:t>
            </w:r>
          </w:p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Or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ganic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93A5A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7251EC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普通物理学</w:t>
            </w:r>
          </w:p>
          <w:p w:rsidR="00A93A5A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General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hysics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A5A" w:rsidRPr="00B8239F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326B1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7251EC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C326B1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无机及分析化学实验</w:t>
            </w:r>
          </w:p>
          <w:p w:rsidR="00C326B1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Inorganic and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nalytical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hemistry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326B1" w:rsidRP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C326B1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有机化学实验</w:t>
            </w:r>
          </w:p>
          <w:p w:rsidR="00C326B1" w:rsidRPr="00B8239F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Or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ganic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326B1" w:rsidRPr="00B8239F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C326B1">
        <w:trPr>
          <w:trHeight w:val="510"/>
          <w:jc w:val="center"/>
        </w:trPr>
        <w:tc>
          <w:tcPr>
            <w:tcW w:w="1134" w:type="dxa"/>
            <w:vAlign w:val="center"/>
          </w:tcPr>
          <w:p w:rsidR="00C326B1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326B1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6B1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326B1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326B1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C326B1" w:rsidRDefault="008D0B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 w:rsidR="00C326B1" w:rsidRDefault="008D0B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326B1" w:rsidRDefault="00C326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A5A" w:rsidRDefault="00A93A5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A93A5A" w:rsidRPr="00DA2935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/>
          <w:bCs/>
          <w:color w:val="000000" w:themeColor="text1"/>
          <w:sz w:val="24"/>
        </w:rPr>
        <w:t>2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.学科拓展课（最低修读</w:t>
      </w:r>
      <w:r w:rsidR="00DF3FE2">
        <w:rPr>
          <w:rFonts w:ascii="黑体" w:eastAsia="黑体" w:hint="eastAsia"/>
          <w:bCs/>
          <w:color w:val="000000" w:themeColor="text1"/>
          <w:sz w:val="24"/>
        </w:rPr>
        <w:t>6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学分，其中实践实验环节最低修读0学分）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34"/>
        <w:gridCol w:w="567"/>
        <w:gridCol w:w="568"/>
        <w:gridCol w:w="567"/>
        <w:gridCol w:w="567"/>
        <w:gridCol w:w="567"/>
        <w:gridCol w:w="567"/>
      </w:tblGrid>
      <w:tr w:rsidR="00DA2935" w:rsidRPr="00DA2935" w:rsidTr="006B4299">
        <w:trPr>
          <w:trHeight w:val="283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93A5A" w:rsidRPr="00DA2935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DA2935" w:rsidRPr="00DA2935" w:rsidTr="006B4299">
        <w:trPr>
          <w:trHeight w:val="454"/>
          <w:jc w:val="center"/>
        </w:trPr>
        <w:tc>
          <w:tcPr>
            <w:tcW w:w="11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4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DA2935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033E18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4" w:type="dxa"/>
            <w:vAlign w:val="center"/>
          </w:tcPr>
          <w:p w:rsidR="00A93A5A" w:rsidRPr="00DA2935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物理化学</w:t>
            </w:r>
          </w:p>
          <w:p w:rsidR="00A93A5A" w:rsidRPr="00DA2935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Physical Chemistry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A5A" w:rsidRPr="00DA2935" w:rsidRDefault="00A93A5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DA2935" w:rsidRDefault="0026525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</w:t>
            </w:r>
            <w:r w:rsidR="00033E18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34" w:type="dxa"/>
            <w:vAlign w:val="center"/>
          </w:tcPr>
          <w:p w:rsidR="00A93A5A" w:rsidRPr="00DA2935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文献检索与论文写作</w:t>
            </w:r>
          </w:p>
          <w:p w:rsidR="00A93A5A" w:rsidRPr="00DA2935" w:rsidRDefault="00C326B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Literatures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8337A"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Retrieval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and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cientific Papers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Writing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93A5A" w:rsidRPr="00DA2935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93A5A" w:rsidRPr="00DA2935" w:rsidRDefault="00706EA8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0B0B66" w:rsidRPr="00DA2935" w:rsidRDefault="000B0B66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008</w:t>
            </w:r>
          </w:p>
        </w:tc>
        <w:tc>
          <w:tcPr>
            <w:tcW w:w="4534" w:type="dxa"/>
            <w:vAlign w:val="center"/>
          </w:tcPr>
          <w:p w:rsidR="000B0B66" w:rsidRPr="00DA2935" w:rsidRDefault="000B0B6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生物统计学</w:t>
            </w:r>
          </w:p>
          <w:p w:rsidR="000B0B66" w:rsidRPr="00DA2935" w:rsidRDefault="000B0B6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567" w:type="dxa"/>
            <w:vAlign w:val="center"/>
          </w:tcPr>
          <w:p w:rsidR="000B0B66" w:rsidRPr="00DA2935" w:rsidRDefault="000B0B6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B0B66" w:rsidRPr="00DA2935" w:rsidRDefault="000B0B6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B0B66" w:rsidRPr="00DA2935" w:rsidRDefault="000B0B6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B0B66" w:rsidRPr="00DA2935" w:rsidRDefault="000B0B6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B0B66" w:rsidRPr="00DA2935" w:rsidRDefault="000B0B6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0B66" w:rsidRPr="00DA2935" w:rsidRDefault="000B0B6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B77632" w:rsidRPr="00DA2935" w:rsidRDefault="00B77632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12DFC00009</w:t>
            </w:r>
          </w:p>
        </w:tc>
        <w:tc>
          <w:tcPr>
            <w:tcW w:w="4534" w:type="dxa"/>
            <w:vAlign w:val="center"/>
          </w:tcPr>
          <w:p w:rsidR="00B77632" w:rsidRPr="00DA2935" w:rsidRDefault="00885D5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生命科学基本实验仪器原理</w:t>
            </w:r>
          </w:p>
          <w:p w:rsidR="00B77632" w:rsidRPr="00DA2935" w:rsidRDefault="00B77632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Principles of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asic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nstruments in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L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ife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ciences</w:t>
            </w:r>
          </w:p>
        </w:tc>
        <w:tc>
          <w:tcPr>
            <w:tcW w:w="567" w:type="dxa"/>
            <w:vAlign w:val="center"/>
          </w:tcPr>
          <w:p w:rsidR="00B77632" w:rsidRPr="00DA2935" w:rsidRDefault="00B77632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77632" w:rsidRPr="00DA2935" w:rsidRDefault="00B77632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632" w:rsidRPr="00DA2935" w:rsidRDefault="00B77632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77632" w:rsidRPr="00DA2935" w:rsidRDefault="00B77632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77632" w:rsidRPr="00DA2935" w:rsidRDefault="00B77632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632" w:rsidRPr="00DA2935" w:rsidRDefault="00B77632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2022E4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2022E4" w:rsidRPr="00DA2935" w:rsidRDefault="002022E4" w:rsidP="0071638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4" w:type="dxa"/>
            <w:vAlign w:val="center"/>
          </w:tcPr>
          <w:p w:rsidR="002022E4" w:rsidRPr="00DA2935" w:rsidRDefault="002022E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普通生态学</w:t>
            </w:r>
          </w:p>
          <w:p w:rsidR="002022E4" w:rsidRPr="00DA2935" w:rsidRDefault="002022E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General Ecology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2E4" w:rsidRPr="00DA2935" w:rsidRDefault="002022E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E4" w:rsidRPr="00DA2935" w:rsidRDefault="00CB597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2022E4" w:rsidRPr="00DA2935" w:rsidTr="006B4299">
        <w:trPr>
          <w:trHeight w:val="510"/>
          <w:jc w:val="center"/>
        </w:trPr>
        <w:tc>
          <w:tcPr>
            <w:tcW w:w="1135" w:type="dxa"/>
            <w:vAlign w:val="center"/>
          </w:tcPr>
          <w:p w:rsidR="002022E4" w:rsidRPr="00DA2935" w:rsidRDefault="002022E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4" w:type="dxa"/>
            <w:vAlign w:val="center"/>
          </w:tcPr>
          <w:p w:rsidR="002022E4" w:rsidRPr="00DA2935" w:rsidRDefault="002022E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E4" w:rsidRPr="00DA2935" w:rsidRDefault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022E4" w:rsidRPr="00DA2935" w:rsidRDefault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2022E4" w:rsidRPr="00DA2935" w:rsidRDefault="002022E4" w:rsidP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2022E4" w:rsidRPr="00DA2935" w:rsidRDefault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022E4" w:rsidRPr="00DA2935" w:rsidRDefault="002022E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93A5A" w:rsidRPr="00DA2935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 w:hint="eastAsia"/>
          <w:bCs/>
          <w:color w:val="000000" w:themeColor="text1"/>
          <w:sz w:val="24"/>
        </w:rPr>
        <w:t>（三）专业</w:t>
      </w:r>
      <w:r w:rsidRPr="00DA2935">
        <w:rPr>
          <w:rFonts w:ascii="黑体" w:eastAsia="黑体"/>
          <w:bCs/>
          <w:color w:val="000000" w:themeColor="text1"/>
          <w:sz w:val="24"/>
        </w:rPr>
        <w:t>发展课程（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69679D" w:rsidRPr="00DA2935">
        <w:rPr>
          <w:rFonts w:ascii="黑体" w:eastAsia="黑体" w:hint="eastAsia"/>
          <w:bCs/>
          <w:color w:val="000000" w:themeColor="text1"/>
          <w:sz w:val="24"/>
        </w:rPr>
        <w:t>8</w:t>
      </w:r>
      <w:r w:rsidR="00933706">
        <w:rPr>
          <w:rFonts w:ascii="黑体" w:eastAsia="黑体" w:hint="eastAsia"/>
          <w:bCs/>
          <w:color w:val="000000" w:themeColor="text1"/>
          <w:sz w:val="24"/>
        </w:rPr>
        <w:t>5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分，其中实践实验环节修读</w:t>
      </w:r>
      <w:r w:rsidR="0069679D" w:rsidRPr="00DA2935">
        <w:rPr>
          <w:rFonts w:ascii="黑体" w:eastAsia="黑体" w:hint="eastAsia"/>
          <w:bCs/>
          <w:color w:val="000000" w:themeColor="text1"/>
          <w:sz w:val="24"/>
        </w:rPr>
        <w:t>3</w:t>
      </w:r>
      <w:r w:rsidR="00315938">
        <w:rPr>
          <w:rFonts w:ascii="黑体" w:eastAsia="黑体" w:hint="eastAsia"/>
          <w:bCs/>
          <w:color w:val="000000" w:themeColor="text1"/>
          <w:sz w:val="24"/>
        </w:rPr>
        <w:t>7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DA2935">
        <w:rPr>
          <w:rFonts w:ascii="黑体" w:eastAsia="黑体"/>
          <w:bCs/>
          <w:color w:val="000000" w:themeColor="text1"/>
          <w:sz w:val="24"/>
        </w:rPr>
        <w:t>）</w:t>
      </w:r>
    </w:p>
    <w:p w:rsidR="00A93A5A" w:rsidRPr="00DA2935" w:rsidRDefault="00C326B1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/>
          <w:bCs/>
          <w:color w:val="000000" w:themeColor="text1"/>
          <w:sz w:val="24"/>
        </w:rPr>
        <w:t>1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.专业核心课</w:t>
      </w:r>
      <w:r w:rsidRPr="00DA2935">
        <w:rPr>
          <w:rFonts w:ascii="黑体" w:eastAsia="黑体"/>
          <w:bCs/>
          <w:color w:val="000000" w:themeColor="text1"/>
          <w:sz w:val="24"/>
        </w:rPr>
        <w:t>（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8B35CB">
        <w:rPr>
          <w:rFonts w:ascii="黑体" w:eastAsia="黑体" w:hint="eastAsia"/>
          <w:bCs/>
          <w:color w:val="000000" w:themeColor="text1"/>
          <w:sz w:val="24"/>
        </w:rPr>
        <w:t>49</w:t>
      </w:r>
      <w:r w:rsidR="00FE54BC" w:rsidRPr="00DA2935">
        <w:rPr>
          <w:rFonts w:ascii="黑体" w:eastAsia="黑体" w:hint="eastAsia"/>
          <w:bCs/>
          <w:color w:val="000000" w:themeColor="text1"/>
          <w:sz w:val="24"/>
        </w:rPr>
        <w:t>.5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 w:rsidR="006F0FB0" w:rsidRPr="00DA2935">
        <w:rPr>
          <w:rFonts w:ascii="黑体" w:eastAsia="黑体" w:hint="eastAsia"/>
          <w:bCs/>
          <w:color w:val="000000" w:themeColor="text1"/>
          <w:sz w:val="24"/>
        </w:rPr>
        <w:t>1</w:t>
      </w:r>
      <w:r w:rsidR="00933706">
        <w:rPr>
          <w:rFonts w:ascii="黑体" w:eastAsia="黑体" w:hint="eastAsia"/>
          <w:bCs/>
          <w:color w:val="000000" w:themeColor="text1"/>
          <w:sz w:val="24"/>
        </w:rPr>
        <w:t>7</w:t>
      </w:r>
      <w:r w:rsidR="006F0FB0" w:rsidRPr="00DA2935">
        <w:rPr>
          <w:rFonts w:ascii="黑体" w:eastAsia="黑体" w:hint="eastAsia"/>
          <w:bCs/>
          <w:color w:val="000000" w:themeColor="text1"/>
          <w:sz w:val="24"/>
        </w:rPr>
        <w:t>.5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DA2935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DA2935" w:rsidRPr="00DA2935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93A5A" w:rsidRPr="00DA2935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DA2935" w:rsidRPr="00DA2935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DA2935" w:rsidRPr="00DA2935" w:rsidTr="00C326B1">
        <w:trPr>
          <w:trHeight w:val="510"/>
          <w:jc w:val="center"/>
        </w:trPr>
        <w:tc>
          <w:tcPr>
            <w:tcW w:w="1134" w:type="dxa"/>
            <w:vAlign w:val="center"/>
          </w:tcPr>
          <w:p w:rsidR="00C326B1" w:rsidRPr="00DA2935" w:rsidRDefault="00C326B1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  <w:r w:rsidR="007251EC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SD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C0</w:t>
            </w:r>
            <w:r w:rsidR="00DD73F1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C326B1" w:rsidRPr="00DA2935" w:rsidRDefault="00C326B1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</w:t>
            </w:r>
          </w:p>
          <w:p w:rsidR="00C326B1" w:rsidRPr="00DA2935" w:rsidRDefault="00C326B1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:rsidR="00C326B1" w:rsidRPr="00DA2935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326B1" w:rsidRPr="00DA2935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326B1" w:rsidRPr="00DA2935" w:rsidRDefault="00C326B1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326B1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326B1" w:rsidRPr="00DA2935" w:rsidRDefault="00C326B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26B1" w:rsidRPr="00DA2935" w:rsidRDefault="00C326B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A16EF4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7251EC" w:rsidRPr="00DA2935" w:rsidRDefault="007251EC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植物生物学</w:t>
            </w:r>
          </w:p>
          <w:p w:rsidR="007251EC" w:rsidRPr="00DA2935" w:rsidRDefault="007251EC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7251EC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F8337A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:rsidR="007251EC" w:rsidRPr="00DA2935" w:rsidRDefault="007251EC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</w:t>
            </w:r>
          </w:p>
          <w:p w:rsidR="007251EC" w:rsidRPr="00DA2935" w:rsidRDefault="007251EC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51EC" w:rsidRPr="00DA2935" w:rsidRDefault="007251EC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006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007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F25599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933706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12SDC00008</w:t>
            </w:r>
          </w:p>
        </w:tc>
        <w:tc>
          <w:tcPr>
            <w:tcW w:w="4535" w:type="dxa"/>
            <w:vAlign w:val="center"/>
          </w:tcPr>
          <w:p w:rsidR="00933706" w:rsidRPr="00DA2935" w:rsidRDefault="00933706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933706" w:rsidRPr="00DA2935" w:rsidRDefault="0093370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33706" w:rsidRPr="00DA2935" w:rsidRDefault="00933706" w:rsidP="0093370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F25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3706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12SDC00009</w:t>
            </w:r>
          </w:p>
        </w:tc>
        <w:tc>
          <w:tcPr>
            <w:tcW w:w="4535" w:type="dxa"/>
            <w:vAlign w:val="center"/>
          </w:tcPr>
          <w:p w:rsidR="00933706" w:rsidRPr="00DA2935" w:rsidRDefault="00933706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933706" w:rsidRPr="00DA2935" w:rsidRDefault="0093370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33706" w:rsidRPr="00DA2935" w:rsidRDefault="00933706" w:rsidP="0093370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F25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33706" w:rsidRPr="00DA2935" w:rsidRDefault="00933706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生物化学实验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011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微生物学实验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细胞生物学实验</w:t>
            </w:r>
          </w:p>
          <w:p w:rsidR="005F28B7" w:rsidRPr="00DA2935" w:rsidRDefault="00A77EF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Cell Biology </w:t>
            </w:r>
            <w:r w:rsidR="005F28B7"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="005F28B7"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013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遗传学实验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分子生物学实验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F28B7" w:rsidRPr="00DA2935" w:rsidRDefault="00F25599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5F28B7" w:rsidP="0097631A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97631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97631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生化分离与分析技术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Biochemical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eparation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nalysis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12SDC00015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生物信息学</w:t>
            </w:r>
          </w:p>
          <w:p w:rsidR="005F28B7" w:rsidRPr="00DA2935" w:rsidRDefault="005F28B7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Bioinformatics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</w:t>
            </w:r>
            <w:r w:rsidR="00B8239F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00016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蛋白质与酶工程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Protein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nzyme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F25599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</w:t>
            </w:r>
            <w:r w:rsid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ell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B8239F" w:rsidP="0071638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12SDC00018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基因工程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B8239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B8239F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B8239F" w:rsidP="0071638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7F48D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A123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生物技术毕业论文</w:t>
            </w:r>
          </w:p>
          <w:p w:rsidR="005F28B7" w:rsidRPr="00DA2935" w:rsidRDefault="005F28B7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DA2935" w:rsidRPr="00DA2935">
        <w:trPr>
          <w:trHeight w:val="510"/>
          <w:jc w:val="center"/>
        </w:trPr>
        <w:tc>
          <w:tcPr>
            <w:tcW w:w="1134" w:type="dxa"/>
            <w:vAlign w:val="center"/>
          </w:tcPr>
          <w:p w:rsidR="005F28B7" w:rsidRPr="00DA2935" w:rsidRDefault="005F28B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5F28B7" w:rsidRPr="00DA2935" w:rsidRDefault="005F28B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28B7" w:rsidRPr="00DA2935" w:rsidRDefault="005F28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F28B7" w:rsidRPr="00DA2935" w:rsidRDefault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5F28B7" w:rsidRPr="00DA2935" w:rsidRDefault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867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:rsidR="005F28B7" w:rsidRPr="00DA2935" w:rsidRDefault="005F28B7" w:rsidP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="009337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5F28B7" w:rsidRPr="00DA2935" w:rsidRDefault="00933706" w:rsidP="0093370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323</w:t>
            </w:r>
            <w:r w:rsidR="005F28B7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:rsidR="005F28B7" w:rsidRPr="00DA2935" w:rsidRDefault="005F28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93A5A" w:rsidRPr="00DA2935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/>
          <w:bCs/>
          <w:color w:val="000000" w:themeColor="text1"/>
          <w:sz w:val="24"/>
        </w:rPr>
        <w:t>2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.专业拓展</w:t>
      </w:r>
      <w:r w:rsidRPr="00DA2935">
        <w:rPr>
          <w:rFonts w:ascii="黑体" w:eastAsia="黑体"/>
          <w:bCs/>
          <w:color w:val="000000" w:themeColor="text1"/>
          <w:sz w:val="24"/>
        </w:rPr>
        <w:t>课（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最低修读3</w:t>
      </w:r>
      <w:r w:rsidR="008B35CB">
        <w:rPr>
          <w:rFonts w:ascii="黑体" w:eastAsia="黑体" w:hint="eastAsia"/>
          <w:bCs/>
          <w:color w:val="000000" w:themeColor="text1"/>
          <w:sz w:val="24"/>
        </w:rPr>
        <w:t>5</w:t>
      </w:r>
      <w:r w:rsidR="00315938">
        <w:rPr>
          <w:rFonts w:ascii="黑体" w:eastAsia="黑体" w:hint="eastAsia"/>
          <w:bCs/>
          <w:color w:val="000000" w:themeColor="text1"/>
          <w:sz w:val="24"/>
        </w:rPr>
        <w:t>.5</w:t>
      </w:r>
      <w:r w:rsidR="00375D68">
        <w:rPr>
          <w:rFonts w:ascii="黑体" w:eastAsia="黑体" w:hint="eastAsia"/>
          <w:bCs/>
          <w:color w:val="000000" w:themeColor="text1"/>
          <w:sz w:val="24"/>
        </w:rPr>
        <w:t>学分，其中集中</w:t>
      </w:r>
      <w:r w:rsidR="00315938">
        <w:rPr>
          <w:rFonts w:ascii="黑体" w:eastAsia="黑体" w:hint="eastAsia"/>
          <w:bCs/>
          <w:color w:val="000000" w:themeColor="text1"/>
          <w:sz w:val="24"/>
        </w:rPr>
        <w:t>实验</w:t>
      </w:r>
      <w:r w:rsidR="00375D68">
        <w:rPr>
          <w:rFonts w:ascii="黑体" w:eastAsia="黑体" w:hint="eastAsia"/>
          <w:bCs/>
          <w:color w:val="000000" w:themeColor="text1"/>
          <w:sz w:val="24"/>
        </w:rPr>
        <w:t>实践环节要求修读</w:t>
      </w:r>
      <w:r w:rsidR="00315938">
        <w:rPr>
          <w:rFonts w:ascii="黑体" w:eastAsia="黑体" w:hint="eastAsia"/>
          <w:bCs/>
          <w:color w:val="000000" w:themeColor="text1"/>
          <w:sz w:val="24"/>
        </w:rPr>
        <w:t>19.5</w:t>
      </w:r>
      <w:r w:rsidR="00375D68">
        <w:rPr>
          <w:rFonts w:ascii="黑体" w:eastAsia="黑体" w:hint="eastAsia"/>
          <w:bCs/>
          <w:color w:val="000000" w:themeColor="text1"/>
          <w:sz w:val="24"/>
        </w:rPr>
        <w:t>学分，所有学分选自同一方向。</w:t>
      </w:r>
      <w:r w:rsidRPr="00DA2935">
        <w:rPr>
          <w:rFonts w:ascii="黑体" w:eastAsia="黑体"/>
          <w:bCs/>
          <w:color w:val="000000" w:themeColor="text1"/>
          <w:sz w:val="24"/>
        </w:rPr>
        <w:t>）</w:t>
      </w:r>
    </w:p>
    <w:p w:rsidR="00A93A5A" w:rsidRPr="00DA2935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 w:hint="eastAsia"/>
          <w:bCs/>
          <w:color w:val="000000" w:themeColor="text1"/>
          <w:sz w:val="24"/>
        </w:rPr>
        <w:t>（1）学术研究方向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DA2935" w:rsidRPr="00DA2935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93A5A" w:rsidRPr="00DA2935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DA2935" w:rsidRPr="00DA2935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DA2935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F8337A" w:rsidRPr="00DA2935" w:rsidRDefault="00A16EF4" w:rsidP="00CB597F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A16EF4" w:rsidRPr="00DA2935" w:rsidRDefault="0021586D" w:rsidP="0071638B">
            <w:pPr>
              <w:snapToGrid w:val="0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宏</w:t>
            </w:r>
            <w:r w:rsidR="00F8337A" w:rsidRPr="00DA2935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基因组学</w:t>
            </w:r>
          </w:p>
          <w:p w:rsidR="00F8337A" w:rsidRPr="00DA2935" w:rsidRDefault="0021586D" w:rsidP="0071638B">
            <w:pPr>
              <w:snapToGrid w:val="0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Metag</w:t>
            </w:r>
            <w:r w:rsidR="00F8337A"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enomics </w:t>
            </w:r>
          </w:p>
        </w:tc>
        <w:tc>
          <w:tcPr>
            <w:tcW w:w="567" w:type="dxa"/>
            <w:vAlign w:val="center"/>
          </w:tcPr>
          <w:p w:rsidR="00F8337A" w:rsidRPr="00DA2935" w:rsidRDefault="00F8337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F8337A" w:rsidRPr="00DA2935" w:rsidRDefault="00F8337A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8337A" w:rsidRPr="00DA2935" w:rsidRDefault="00F8337A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8337A" w:rsidRPr="00DA2935" w:rsidRDefault="00F8337A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8337A" w:rsidRPr="00DA2935" w:rsidRDefault="00F8337A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337A" w:rsidRPr="00DA2935" w:rsidRDefault="00F8337A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1C479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微生物生理学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icrobial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hysiology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1C479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12SDC00034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微生物系统学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Systematics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1C479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12SDC00035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微生物遗传学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Genetics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CB597F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微生物药物及高通量筛选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Microbial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D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rugs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H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igh-throughput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creening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1C479B" w:rsidRPr="00B8239F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蛋白质组学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Proteomics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12SDC00020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发酵工程原理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Principle of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CB597F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代谢工程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Metabolic Engineering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1C479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微生物育种学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Breeding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12SDC00022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免疫学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12SDC00023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发育生物学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EC7E03" w:rsidRPr="00DA2935" w:rsidTr="00375D68">
        <w:trPr>
          <w:trHeight w:val="510"/>
          <w:jc w:val="center"/>
        </w:trPr>
        <w:tc>
          <w:tcPr>
            <w:tcW w:w="1134" w:type="dxa"/>
            <w:vAlign w:val="center"/>
          </w:tcPr>
          <w:p w:rsidR="00EC7E03" w:rsidRPr="00340289" w:rsidRDefault="00EC7E03" w:rsidP="00EC7E03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EC7E03" w:rsidRPr="00340289" w:rsidRDefault="00EC7E03" w:rsidP="00375D68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生物制药技术</w:t>
            </w:r>
          </w:p>
          <w:p w:rsidR="00EC7E03" w:rsidRPr="00340289" w:rsidRDefault="00EC7E03" w:rsidP="00375D68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Biopharmaceutical </w:t>
            </w: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EC7E03" w:rsidRPr="00DA2935" w:rsidRDefault="00EC7E03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EC7E03" w:rsidRPr="00DA2935" w:rsidRDefault="00EC7E03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C7E03" w:rsidRPr="00DA2935" w:rsidRDefault="00EC7E03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EC7E03" w:rsidRPr="00DA2935" w:rsidRDefault="00EC7E03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EC7E03" w:rsidRPr="00DA2935" w:rsidRDefault="00EC7E03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7E03" w:rsidRPr="00DA2935" w:rsidRDefault="00EC7E03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12SDC00024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植物生理学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12SDC00025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动物生理学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036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环境生物技术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12SDC00026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现代微生物学实验技术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Modern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icrobiology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12SDC00027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现代生物化学实验技术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Modern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y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12SDC00028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发酵工程技术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Techniques of F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12SDC00029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细胞工程实验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Cell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ngineering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EC7E03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生物技术创新研究与训练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Innovative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R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esearch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raining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of Biotechnology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1C479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1C479B" w:rsidRPr="00DA2935" w:rsidRDefault="001C479B" w:rsidP="00EC7E03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生物技术生产实习</w:t>
            </w:r>
          </w:p>
          <w:p w:rsidR="001C479B" w:rsidRPr="00DA2935" w:rsidRDefault="001C479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Production Practice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1C479B" w:rsidRPr="00DA2935" w:rsidRDefault="001C479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B0530B" w:rsidRPr="00DA2935" w:rsidTr="00F8337A">
        <w:trPr>
          <w:trHeight w:val="510"/>
          <w:jc w:val="center"/>
        </w:trPr>
        <w:tc>
          <w:tcPr>
            <w:tcW w:w="1134" w:type="dxa"/>
            <w:vAlign w:val="center"/>
          </w:tcPr>
          <w:p w:rsidR="00B0530B" w:rsidRPr="00DA2935" w:rsidRDefault="00B0530B" w:rsidP="00CB597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B0530B" w:rsidRPr="00DA2935" w:rsidRDefault="00B0530B" w:rsidP="00B0530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实习</w:t>
            </w:r>
          </w:p>
          <w:p w:rsidR="00B0530B" w:rsidRPr="00DA2935" w:rsidRDefault="00B0530B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Graduation 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Practice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0530B" w:rsidRPr="00DA2935" w:rsidRDefault="00B0530B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B0530B" w:rsidRPr="00DA2935">
        <w:trPr>
          <w:trHeight w:val="510"/>
          <w:jc w:val="center"/>
        </w:trPr>
        <w:tc>
          <w:tcPr>
            <w:tcW w:w="1134" w:type="dxa"/>
            <w:vAlign w:val="center"/>
          </w:tcPr>
          <w:p w:rsidR="00B0530B" w:rsidRPr="00DA2935" w:rsidRDefault="00B0530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B0530B" w:rsidRPr="00DA2935" w:rsidRDefault="00B0530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530B" w:rsidRPr="00DA2935" w:rsidRDefault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731/1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476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221/1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93A5A" w:rsidRPr="00DA2935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 w:hint="eastAsia"/>
          <w:bCs/>
          <w:color w:val="000000" w:themeColor="text1"/>
          <w:sz w:val="24"/>
        </w:rPr>
        <w:t>（2）就业创业方向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DA2935" w:rsidRPr="00DA2935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93A5A" w:rsidRPr="00DA2935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Pr="00DA2935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DA2935" w:rsidRPr="00DA2935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Pr="00DA2935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93A5A" w:rsidRPr="00DA2935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A5A" w:rsidRPr="00DA2935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110602" w:rsidP="00EC7E03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1C479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微生物资源学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Microbial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R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esource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cience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A80E81" w:rsidP="001C479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</w:t>
            </w:r>
            <w:r w:rsidR="001C479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微生物育种学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Breeding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EC7E03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036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环境生物技术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340289" w:rsidP="00EC7E0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生物质能源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Biomass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Energy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340289" w:rsidP="00EF623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</w:t>
            </w:r>
            <w:r w:rsidR="00BB2A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F62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生物医学材料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iomedical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aterial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12SDC00020</w:t>
            </w:r>
          </w:p>
        </w:tc>
        <w:tc>
          <w:tcPr>
            <w:tcW w:w="4535" w:type="dxa"/>
            <w:vAlign w:val="center"/>
          </w:tcPr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发酵工程原理</w:t>
            </w:r>
          </w:p>
          <w:p w:rsidR="00F05881" w:rsidRPr="00DA2935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Principle of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340289" w:rsidRDefault="00340289" w:rsidP="00EC7E03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0019C6" w:rsidRPr="00340289" w:rsidRDefault="000019C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生物制药技术</w:t>
            </w:r>
          </w:p>
          <w:p w:rsidR="00F05881" w:rsidRPr="00340289" w:rsidRDefault="000019C6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Biopharmaceutical </w:t>
            </w: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F05881" w:rsidRPr="00340289" w:rsidRDefault="00110602" w:rsidP="0071638B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340289"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340289"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5" w:type="dxa"/>
            <w:vAlign w:val="center"/>
          </w:tcPr>
          <w:p w:rsidR="00F05881" w:rsidRPr="00340289" w:rsidRDefault="00F05881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微生物学检验</w:t>
            </w:r>
          </w:p>
          <w:p w:rsidR="00F05881" w:rsidRPr="00340289" w:rsidRDefault="00F822CA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Microbiological Analysis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5881" w:rsidRPr="00DA2935" w:rsidRDefault="00F05881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340289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12SDC00024</w:t>
            </w:r>
          </w:p>
        </w:tc>
        <w:tc>
          <w:tcPr>
            <w:tcW w:w="4535" w:type="dxa"/>
            <w:vAlign w:val="center"/>
          </w:tcPr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植物生理学</w:t>
            </w:r>
          </w:p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340289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12SDC00025</w:t>
            </w:r>
          </w:p>
        </w:tc>
        <w:tc>
          <w:tcPr>
            <w:tcW w:w="4535" w:type="dxa"/>
            <w:vAlign w:val="center"/>
          </w:tcPr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动物生理学</w:t>
            </w:r>
          </w:p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340289" w:rsidRDefault="00340289" w:rsidP="00E504F4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 w:rsidR="00E504F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市场营销</w:t>
            </w:r>
          </w:p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 </w:t>
            </w:r>
            <w:r w:rsidRPr="0034028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Marketing Management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DA2935" w:rsidRPr="00DA2935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340289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</w:t>
            </w:r>
            <w:r w:rsidR="00340289"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管理学</w:t>
            </w:r>
          </w:p>
          <w:p w:rsidR="00A16EF4" w:rsidRPr="00340289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34028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16EF4" w:rsidRPr="00A16EF4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12SDC00026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现代微生物学实验技术</w:t>
            </w:r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Modern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icrobiology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16EF4" w:rsidRPr="00A16EF4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12SDC00027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现代生物化学实验技术</w:t>
            </w:r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Modern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y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A16EF4" w:rsidRPr="00A16EF4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12SDC00028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发酵工程技术</w:t>
            </w:r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Techniques of F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16EF4" w:rsidRPr="00A16EF4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12SDC00029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细胞工程实验</w:t>
            </w:r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Cell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ngineering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16EF4" w:rsidRPr="00110602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EC7E03" w:rsidP="00CB597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12SDC0201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bookmarkStart w:id="4" w:name="OLE_LINK1"/>
            <w:bookmarkStart w:id="5" w:name="OLE_LINK2"/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创</w:t>
            </w:r>
            <w:r w:rsidR="001E3F9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业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与</w:t>
            </w:r>
            <w:r w:rsidR="001E3F9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就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业实践</w:t>
            </w:r>
            <w:bookmarkEnd w:id="4"/>
            <w:bookmarkEnd w:id="5"/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ntrepreneurial </w:t>
            </w:r>
            <w:r w:rsidR="001E3F9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and Employment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ractice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of Biotechnology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A16EF4" w:rsidRPr="00110602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A16EF4" w:rsidRPr="00DA2935" w:rsidRDefault="00110602" w:rsidP="00EC7E03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EC7E0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35" w:type="dxa"/>
            <w:vAlign w:val="center"/>
          </w:tcPr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生物技术生产实习</w:t>
            </w:r>
          </w:p>
          <w:p w:rsidR="00A16EF4" w:rsidRPr="00DA2935" w:rsidRDefault="00A16EF4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Production Practice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16EF4" w:rsidRPr="00DA2935" w:rsidRDefault="00A16EF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B0530B" w:rsidRPr="00110602" w:rsidTr="00F05881">
        <w:trPr>
          <w:trHeight w:val="510"/>
          <w:jc w:val="center"/>
        </w:trPr>
        <w:tc>
          <w:tcPr>
            <w:tcW w:w="1134" w:type="dxa"/>
            <w:vAlign w:val="center"/>
          </w:tcPr>
          <w:p w:rsidR="00B0530B" w:rsidRPr="00DA2935" w:rsidRDefault="00B0530B" w:rsidP="00CB597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B0530B" w:rsidRPr="00DA2935" w:rsidRDefault="00B0530B" w:rsidP="00375D68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实习</w:t>
            </w:r>
          </w:p>
          <w:p w:rsidR="00B0530B" w:rsidRPr="00DA2935" w:rsidRDefault="00B0530B" w:rsidP="00375D68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Graduation 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Practice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0530B" w:rsidRPr="00DA2935" w:rsidRDefault="00B0530B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B0530B">
        <w:trPr>
          <w:trHeight w:val="510"/>
          <w:jc w:val="center"/>
        </w:trPr>
        <w:tc>
          <w:tcPr>
            <w:tcW w:w="1134" w:type="dxa"/>
            <w:vAlign w:val="center"/>
          </w:tcPr>
          <w:p w:rsidR="00B0530B" w:rsidRPr="00DA2935" w:rsidRDefault="00B0530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B0530B" w:rsidRPr="00DA2935" w:rsidRDefault="00B0530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530B" w:rsidRPr="00DA2935" w:rsidRDefault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629/1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1D0FB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B0530B" w:rsidRPr="00DA2935" w:rsidRDefault="00B0530B" w:rsidP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221/1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B0530B" w:rsidRPr="00DA2935" w:rsidRDefault="00B0530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93A5A" w:rsidRDefault="00C326B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93A5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A5A" w:rsidRDefault="00C326B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93A5A" w:rsidRDefault="00C326B1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93A5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93A5A" w:rsidRDefault="00A93A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A5A" w:rsidRDefault="00C326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A5A" w:rsidRDefault="00A93A5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12SDC00001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</w:t>
            </w:r>
          </w:p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12SDC00002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植物生物学</w:t>
            </w:r>
          </w:p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12SDC00003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12SDC00004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12SDC00005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12SDC00006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12SDC00007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45D34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C309E3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12SDC00008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C309E3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12SDC00009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C309E3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12SDC00010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12SDC00011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12SDC00012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Cell 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12SDC00013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12SDC00014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分子生物学实验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D722F" w:rsidRPr="00A51F0D" w:rsidRDefault="00645D34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12SDC02001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生化分离与分析技术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Biochemical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eparation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nalysis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12SDC00015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生物信息学</w:t>
            </w:r>
          </w:p>
          <w:p w:rsidR="006D722F" w:rsidRPr="00DA2935" w:rsidRDefault="006D722F" w:rsidP="0071638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Bioinformatics</w:t>
            </w:r>
          </w:p>
        </w:tc>
        <w:tc>
          <w:tcPr>
            <w:tcW w:w="567" w:type="dxa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12SDC00016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蛋白质与酶工程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Protein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nzyme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ell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71638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12SDC00018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基因工程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  <w:tr w:rsidR="006D722F" w:rsidRPr="00A51F0D" w:rsidTr="007251EC">
        <w:trPr>
          <w:trHeight w:val="510"/>
          <w:jc w:val="center"/>
        </w:trPr>
        <w:tc>
          <w:tcPr>
            <w:tcW w:w="1134" w:type="dxa"/>
            <w:vAlign w:val="center"/>
          </w:tcPr>
          <w:p w:rsidR="006D722F" w:rsidRPr="00DA2935" w:rsidRDefault="006D722F" w:rsidP="00CB597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CB59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生物技术毕业论文</w:t>
            </w:r>
          </w:p>
          <w:p w:rsidR="006D722F" w:rsidRPr="00DA2935" w:rsidRDefault="006D722F" w:rsidP="0071638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51F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722F" w:rsidRPr="00A51F0D" w:rsidRDefault="006D722F" w:rsidP="0071638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 w:rsidRPr="00A51F0D">
              <w:rPr>
                <w:rFonts w:ascii="宋体" w:hint="eastAsia"/>
                <w:color w:val="000000" w:themeColor="text1"/>
                <w:sz w:val="18"/>
                <w:szCs w:val="20"/>
              </w:rPr>
              <w:t>√</w:t>
            </w:r>
          </w:p>
        </w:tc>
      </w:tr>
    </w:tbl>
    <w:p w:rsidR="00A93A5A" w:rsidRDefault="00A93A5A">
      <w:pPr>
        <w:widowControl/>
        <w:jc w:val="left"/>
        <w:rPr>
          <w:rFonts w:ascii="黑体" w:eastAsia="黑体"/>
          <w:bCs/>
          <w:sz w:val="24"/>
        </w:rPr>
      </w:pPr>
    </w:p>
    <w:p w:rsidR="00A93A5A" w:rsidRDefault="00A93A5A">
      <w:pPr>
        <w:widowControl/>
        <w:jc w:val="left"/>
        <w:rPr>
          <w:rFonts w:ascii="黑体" w:eastAsia="黑体"/>
          <w:bCs/>
          <w:sz w:val="24"/>
        </w:rPr>
      </w:pPr>
    </w:p>
    <w:p w:rsidR="00A93A5A" w:rsidRDefault="00A93A5A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A93A5A"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A93A5A" w:rsidRDefault="00C326B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504205" w:rsidTr="00984CD7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504205" w:rsidRPr="008A74AA" w:rsidRDefault="008A74AA" w:rsidP="008A74AA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C92AFA">
              <w:rPr>
                <w:rFonts w:ascii="宋体" w:hAnsi="宋体" w:hint="eastAsia"/>
                <w:bCs/>
                <w:szCs w:val="21"/>
              </w:rPr>
              <w:t>坚持立德树人，</w:t>
            </w:r>
            <w:r>
              <w:rPr>
                <w:rFonts w:ascii="宋体" w:hAnsi="宋体" w:hint="eastAsia"/>
                <w:bCs/>
                <w:szCs w:val="21"/>
              </w:rPr>
              <w:t>培养具有健全人格、深厚的人文底蕴、宽厚的自然科学基础，</w:t>
            </w:r>
            <w:r w:rsidRPr="004C0319">
              <w:rPr>
                <w:rFonts w:ascii="宋体" w:hAnsi="宋体" w:hint="eastAsia"/>
                <w:bCs/>
                <w:szCs w:val="21"/>
              </w:rPr>
              <w:t>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</w:t>
            </w:r>
            <w:r w:rsidRPr="004C0319">
              <w:rPr>
                <w:rFonts w:ascii="宋体" w:hAnsi="宋体"/>
                <w:bCs/>
                <w:szCs w:val="21"/>
              </w:rPr>
              <w:t>域有较好的了解，能适应生物技术及相关学科的理论及应用性研究，具有科研开发、企业管理等的实际工作能力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C92AFA">
              <w:rPr>
                <w:rFonts w:ascii="宋体" w:hAnsi="宋体" w:hint="eastAsia"/>
                <w:bCs/>
                <w:szCs w:val="21"/>
              </w:rPr>
              <w:t>具有历史使命感和社会责任心、富有创新精神和实践能力的</w:t>
            </w:r>
            <w:r>
              <w:rPr>
                <w:rFonts w:ascii="宋体" w:hAnsi="宋体" w:hint="eastAsia"/>
                <w:bCs/>
                <w:szCs w:val="21"/>
              </w:rPr>
              <w:t>生物技术</w:t>
            </w:r>
            <w:r w:rsidRPr="00C92AFA">
              <w:rPr>
                <w:rFonts w:ascii="宋体" w:hAnsi="宋体" w:hint="eastAsia"/>
                <w:bCs/>
                <w:szCs w:val="21"/>
              </w:rPr>
              <w:t>复合型高素质人才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504205" w:rsidTr="00984CD7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Pr="008A74AA" w:rsidRDefault="00504205" w:rsidP="008A74AA">
            <w:pPr>
              <w:autoSpaceDE w:val="0"/>
              <w:autoSpaceDN w:val="0"/>
              <w:adjustRightInd w:val="0"/>
              <w:spacing w:line="360" w:lineRule="auto"/>
              <w:ind w:firstLineChars="200" w:firstLine="36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8A74AA">
              <w:rPr>
                <w:rFonts w:ascii="宋体" w:hAnsi="宋体" w:hint="eastAsia"/>
                <w:bCs/>
                <w:szCs w:val="21"/>
              </w:rPr>
              <w:t>具有人文底蕴、科学精神、职业素养和社会责任感，</w:t>
            </w:r>
            <w:proofErr w:type="gramStart"/>
            <w:r w:rsidR="008A74AA">
              <w:rPr>
                <w:rFonts w:ascii="宋体" w:hAnsi="宋体" w:hint="eastAsia"/>
                <w:bCs/>
                <w:szCs w:val="21"/>
              </w:rPr>
              <w:t>践行</w:t>
            </w:r>
            <w:proofErr w:type="gramEnd"/>
            <w:r w:rsidR="008A74AA">
              <w:rPr>
                <w:rFonts w:ascii="宋体" w:hAnsi="宋体" w:hint="eastAsia"/>
                <w:bCs/>
                <w:szCs w:val="21"/>
              </w:rPr>
              <w:t>社会主义核心价值观。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8A74AA">
              <w:rPr>
                <w:rFonts w:ascii="宋体" w:hAnsi="宋体" w:hint="eastAsia"/>
                <w:bCs/>
                <w:szCs w:val="21"/>
              </w:rPr>
              <w:t>具有扎实的生物科学与技术基础知识和专业知识，掌握必备的研究方法，了解生物技术专业及相关领域最新动态和发展趋势，熟悉生物技术及其产业的相关方针、政策、法规。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8A74AA">
              <w:rPr>
                <w:rFonts w:ascii="宋体" w:hAnsi="宋体" w:hint="eastAsia"/>
                <w:bCs/>
                <w:szCs w:val="21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268" w:type="dxa"/>
            <w:vAlign w:val="center"/>
          </w:tcPr>
          <w:p w:rsidR="00504205" w:rsidRPr="008A74AA" w:rsidRDefault="00504205" w:rsidP="008A74AA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8A74AA">
              <w:rPr>
                <w:rFonts w:ascii="宋体" w:hAnsi="宋体" w:hint="eastAsia"/>
                <w:b/>
                <w:bCs/>
                <w:szCs w:val="21"/>
              </w:rPr>
              <w:t>培养目标4：</w:t>
            </w:r>
            <w:r w:rsidR="008A74AA" w:rsidRPr="008A74AA">
              <w:rPr>
                <w:rFonts w:ascii="宋体" w:hAnsi="宋体" w:hint="eastAsia"/>
                <w:bCs/>
                <w:szCs w:val="21"/>
              </w:rPr>
              <w:t>具有</w:t>
            </w:r>
            <w:r w:rsidR="008A74AA" w:rsidRPr="008A74AA">
              <w:rPr>
                <w:rFonts w:ascii="宋体" w:hAnsi="宋体"/>
                <w:bCs/>
                <w:szCs w:val="21"/>
              </w:rPr>
              <w:t>解决复杂问题的能力</w:t>
            </w:r>
            <w:r w:rsidR="008A74AA" w:rsidRPr="008A74AA">
              <w:rPr>
                <w:rFonts w:ascii="宋体" w:hAnsi="宋体" w:hint="eastAsia"/>
                <w:bCs/>
                <w:szCs w:val="21"/>
              </w:rPr>
              <w:t>，</w:t>
            </w:r>
            <w:r w:rsidR="008A74AA" w:rsidRPr="008A74AA">
              <w:rPr>
                <w:rFonts w:ascii="宋体" w:hAnsi="宋体"/>
                <w:bCs/>
                <w:szCs w:val="21"/>
              </w:rPr>
              <w:t>能够对本专业领域复杂问题进行综合分析和研究</w:t>
            </w:r>
            <w:r w:rsidR="008A74AA" w:rsidRPr="008A74AA">
              <w:rPr>
                <w:rFonts w:ascii="宋体" w:hAnsi="宋体" w:hint="eastAsia"/>
                <w:bCs/>
                <w:szCs w:val="21"/>
              </w:rPr>
              <w:t>，</w:t>
            </w:r>
            <w:r w:rsidR="008A74AA" w:rsidRPr="008A74AA">
              <w:rPr>
                <w:rFonts w:ascii="宋体" w:hAnsi="宋体"/>
                <w:bCs/>
                <w:szCs w:val="21"/>
              </w:rPr>
              <w:t>并提出相应对策或解决方案</w:t>
            </w:r>
            <w:r w:rsidR="008A74AA" w:rsidRPr="008A74AA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504205" w:rsidRPr="00977179" w:rsidRDefault="00504205" w:rsidP="00AF5D72">
            <w:pPr>
              <w:widowControl/>
              <w:adjustRightInd w:val="0"/>
              <w:snapToGrid w:val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977179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培养目标</w:t>
            </w:r>
            <w:r w:rsidRPr="00977179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5</w:t>
            </w:r>
            <w:r w:rsidR="008A74AA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：</w:t>
            </w:r>
            <w:r w:rsidR="008A74AA">
              <w:rPr>
                <w:rFonts w:ascii="宋体" w:hAnsi="宋体" w:hint="eastAsia"/>
                <w:bCs/>
                <w:szCs w:val="21"/>
              </w:rPr>
              <w:t>具有信息技术应用能力，能够恰当应用现代信息技术手段和工具解决实际问题。</w:t>
            </w: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77179" w:rsidRPr="00F73D8E">
              <w:rPr>
                <w:rFonts w:ascii="宋体" w:hAnsi="宋体"/>
                <w:bCs/>
                <w:szCs w:val="21"/>
              </w:rPr>
              <w:t>广泛了解人文社会科学知识</w:t>
            </w:r>
            <w:r w:rsidR="00977179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Pr="00977179" w:rsidRDefault="00504205" w:rsidP="00977179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977179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977179">
              <w:rPr>
                <w:rFonts w:ascii="宋体" w:hAnsi="宋体"/>
                <w:b/>
                <w:bCs/>
                <w:szCs w:val="21"/>
              </w:rPr>
              <w:t>-2</w:t>
            </w:r>
            <w:r w:rsidRPr="00977179">
              <w:rPr>
                <w:rFonts w:ascii="宋体" w:hAnsi="宋体" w:hint="eastAsia"/>
                <w:bCs/>
                <w:szCs w:val="21"/>
              </w:rPr>
              <w:t>：</w:t>
            </w:r>
            <w:r w:rsidR="00A728CC">
              <w:rPr>
                <w:rFonts w:ascii="宋体" w:hAnsi="宋体" w:hint="eastAsia"/>
                <w:bCs/>
                <w:szCs w:val="21"/>
              </w:rPr>
              <w:t>掌握必要的公共外语和专业外语知识</w:t>
            </w:r>
            <w:r w:rsidR="00A728CC" w:rsidRPr="00F73D8E"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984CD7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728CC" w:rsidRPr="00F73D8E">
              <w:rPr>
                <w:rFonts w:ascii="宋体" w:hAnsi="宋体"/>
                <w:bCs/>
                <w:szCs w:val="21"/>
              </w:rPr>
              <w:t>掌握比较扎实的数学和物理、化学方面的基础理论知识,具有计算机及信息科学等方面的基础知识；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1-4：</w:t>
            </w:r>
            <w:r w:rsidR="00A728CC" w:rsidRPr="00F73D8E">
              <w:rPr>
                <w:rFonts w:ascii="宋体" w:hAnsi="宋体"/>
                <w:bCs/>
                <w:szCs w:val="21"/>
              </w:rPr>
              <w:t>掌握扎实的生物</w:t>
            </w:r>
            <w:r w:rsidR="00A728CC">
              <w:rPr>
                <w:rFonts w:ascii="宋体" w:hAnsi="宋体" w:hint="eastAsia"/>
                <w:bCs/>
                <w:szCs w:val="21"/>
              </w:rPr>
              <w:t>科学与生物技术</w:t>
            </w:r>
            <w:r w:rsidR="00A728CC" w:rsidRPr="00F73D8E">
              <w:rPr>
                <w:rFonts w:ascii="宋体" w:hAnsi="宋体"/>
                <w:bCs/>
                <w:szCs w:val="21"/>
              </w:rPr>
              <w:t>的基础理论、基本知识和基本</w:t>
            </w:r>
            <w:r w:rsidR="00A728CC" w:rsidRPr="00F73D8E">
              <w:rPr>
                <w:rFonts w:ascii="宋体" w:hAnsi="宋体"/>
                <w:bCs/>
                <w:szCs w:val="21"/>
              </w:rPr>
              <w:lastRenderedPageBreak/>
              <w:t>技能</w:t>
            </w:r>
            <w:r w:rsidR="00A728CC">
              <w:rPr>
                <w:rFonts w:ascii="宋体" w:hAnsi="宋体" w:hint="eastAsia"/>
                <w:bCs/>
                <w:szCs w:val="21"/>
              </w:rPr>
              <w:t>，熟悉生物技术及其产业的相关方针、政策、法规。</w:t>
            </w:r>
          </w:p>
        </w:tc>
        <w:tc>
          <w:tcPr>
            <w:tcW w:w="2268" w:type="dxa"/>
            <w:vAlign w:val="center"/>
          </w:tcPr>
          <w:p w:rsidR="00504205" w:rsidRDefault="00984CD7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504205" w:rsidRDefault="00984CD7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984CD7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984CD7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77179" w:rsidRPr="00DD3531">
              <w:rPr>
                <w:rFonts w:ascii="宋体" w:hAnsi="宋体"/>
                <w:bCs/>
                <w:szCs w:val="21"/>
              </w:rPr>
              <w:t>具有主动获取知识的能力</w:t>
            </w:r>
            <w:r w:rsidR="00977179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0D71D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FE3E08" w:rsidRPr="00DD3531">
              <w:rPr>
                <w:rFonts w:ascii="宋体" w:hAnsi="宋体"/>
                <w:bCs/>
                <w:szCs w:val="21"/>
              </w:rPr>
              <w:t>具有综合运用所掌握的理论知识和技能，从事生物技术及其相关领域科学研究的能力；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77179">
              <w:rPr>
                <w:rFonts w:ascii="宋体" w:hAnsi="宋体"/>
                <w:bCs/>
                <w:szCs w:val="21"/>
              </w:rPr>
              <w:t>具有浓厚的科学兴趣及批判性思维能力</w:t>
            </w:r>
            <w:r w:rsidR="00977179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7179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77179" w:rsidRDefault="00977179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77179" w:rsidRDefault="00977179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2-4：</w:t>
            </w:r>
            <w:r>
              <w:rPr>
                <w:rFonts w:ascii="宋体" w:hAnsi="宋体" w:hint="eastAsia"/>
                <w:bCs/>
                <w:szCs w:val="21"/>
              </w:rPr>
              <w:t>具有较好的表达交流能力，包括一定的外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语应用能力和跨文化交流与合作能力；</w:t>
            </w:r>
          </w:p>
        </w:tc>
        <w:tc>
          <w:tcPr>
            <w:tcW w:w="2268" w:type="dxa"/>
            <w:vAlign w:val="center"/>
          </w:tcPr>
          <w:p w:rsidR="00977179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977179" w:rsidRDefault="00977179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77179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77179" w:rsidRDefault="00977179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77179" w:rsidRDefault="00977179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977179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2-5：</w:t>
            </w:r>
            <w:r>
              <w:rPr>
                <w:rFonts w:ascii="宋体" w:hAnsi="宋体" w:hint="eastAsia"/>
                <w:bCs/>
                <w:szCs w:val="21"/>
              </w:rPr>
              <w:t>具有一定的</w:t>
            </w:r>
            <w:r w:rsidR="00FE3E08">
              <w:rPr>
                <w:rFonts w:ascii="宋体" w:hAnsi="宋体" w:hint="eastAsia"/>
                <w:bCs/>
                <w:szCs w:val="21"/>
              </w:rPr>
              <w:t>计算机和</w:t>
            </w:r>
            <w:r>
              <w:rPr>
                <w:rFonts w:ascii="宋体" w:hAnsi="宋体" w:hint="eastAsia"/>
                <w:bCs/>
                <w:szCs w:val="21"/>
              </w:rPr>
              <w:t>信息技术应用能力。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C26EF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FE3E08" w:rsidRPr="002A093A">
              <w:rPr>
                <w:rFonts w:ascii="宋体" w:hAnsi="宋体"/>
                <w:bCs/>
                <w:szCs w:val="21"/>
              </w:rPr>
              <w:t>具备较高的思想道德素质</w:t>
            </w:r>
            <w:r w:rsidR="00FE3E08">
              <w:rPr>
                <w:rFonts w:ascii="宋体" w:hAnsi="宋体" w:hint="eastAsia"/>
                <w:bCs/>
                <w:szCs w:val="21"/>
              </w:rPr>
              <w:t>，具有正确的政治观、人生观、价值观，</w:t>
            </w:r>
            <w:r w:rsidR="00FE3E08" w:rsidRPr="002A093A">
              <w:rPr>
                <w:rFonts w:ascii="宋体" w:hAnsi="宋体"/>
                <w:bCs/>
                <w:szCs w:val="21"/>
              </w:rPr>
              <w:t>具有强烈的社会责任感、健全的人格和较强的团队意识；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977179">
              <w:rPr>
                <w:rFonts w:ascii="??" w:hAnsi="??" w:hint="eastAsia"/>
                <w:szCs w:val="21"/>
              </w:rPr>
              <w:t>具备良好的人文社科基础知识和人文修养</w:t>
            </w:r>
            <w:r w:rsidR="00977179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FE3E08" w:rsidRPr="002A093A">
              <w:rPr>
                <w:rFonts w:ascii="宋体" w:hAnsi="宋体"/>
                <w:bCs/>
                <w:szCs w:val="21"/>
              </w:rPr>
              <w:t>具备良好的专业素质，受到严格的科学思维训练，有求实创新的精神</w:t>
            </w:r>
            <w:r w:rsidR="00FE3E08">
              <w:rPr>
                <w:rFonts w:ascii="宋体" w:hAnsi="宋体" w:hint="eastAsia"/>
                <w:bCs/>
                <w:szCs w:val="21"/>
              </w:rPr>
              <w:t>、批判性思维和可持续发展理念</w:t>
            </w:r>
            <w:r w:rsidR="00977179" w:rsidRPr="002A093A"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B43D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205" w:rsidTr="00984CD7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3-4：</w:t>
            </w:r>
            <w:r w:rsidR="00977179" w:rsidRPr="002A093A">
              <w:rPr>
                <w:rFonts w:ascii="宋体" w:hAnsi="宋体"/>
                <w:bCs/>
                <w:szCs w:val="21"/>
              </w:rPr>
              <w:t>具有健康的体魄和良好的心理素质。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0D71D4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504205" w:rsidRDefault="00504205" w:rsidP="00984C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504205" w:rsidRDefault="00504205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A93A5A" w:rsidRDefault="00C326B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十二、课程体系支撑毕业要求实现关系矩阵图</w:t>
      </w:r>
    </w:p>
    <w:p w:rsidR="00A93A5A" w:rsidRDefault="00C326B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A93A5A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A93A5A" w:rsidRDefault="00C326B1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A93A5A" w:rsidRDefault="00C326B1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A93A5A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7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6"/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7" w:name="RANGE!E1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7"/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A93A5A" w:rsidRDefault="00C26E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93A5A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C26EF6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93A5A" w:rsidRDefault="00A93A5A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Pr="000F5CD1" w:rsidRDefault="001E1F5C" w:rsidP="000B04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2735" w:type="dxa"/>
            <w:vAlign w:val="center"/>
          </w:tcPr>
          <w:p w:rsidR="001E1F5C" w:rsidRPr="000F5CD1" w:rsidRDefault="001E1F5C" w:rsidP="000B04B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 w:rsidP="000B04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00011</w:t>
            </w:r>
          </w:p>
        </w:tc>
        <w:tc>
          <w:tcPr>
            <w:tcW w:w="2735" w:type="dxa"/>
            <w:vAlign w:val="center"/>
          </w:tcPr>
          <w:p w:rsidR="001E1F5C" w:rsidRDefault="001E1F5C" w:rsidP="001E1F5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 w:rsidP="000B04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00012</w:t>
            </w:r>
          </w:p>
        </w:tc>
        <w:tc>
          <w:tcPr>
            <w:tcW w:w="2735" w:type="dxa"/>
            <w:vAlign w:val="center"/>
          </w:tcPr>
          <w:p w:rsidR="001E1F5C" w:rsidRDefault="001E1F5C" w:rsidP="001E1F5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 w:rsidP="000B04B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1E1F5C" w:rsidRDefault="001E1F5C" w:rsidP="000B04BF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1E1F5C" w:rsidRDefault="001E1F5C" w:rsidP="000B04BF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1E1F5C" w:rsidRDefault="001E1F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1E1F5C" w:rsidRDefault="001E1F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1E1F5C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1E1F5C" w:rsidRDefault="001E1F5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1E1F5C" w:rsidRDefault="001E1F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A76D7F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E1F5C" w:rsidRDefault="001E1F5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A93A5A" w:rsidRDefault="00C326B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（二）学科/专业课程部分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A93A5A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A93A5A" w:rsidRDefault="00C326B1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毕业要求</w:t>
            </w:r>
          </w:p>
          <w:p w:rsidR="00A93A5A" w:rsidRDefault="00A93A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A93A5A" w:rsidRDefault="00C326B1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A93A5A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A93A5A" w:rsidRDefault="00C326B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91DFC00010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0B04BF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大学数学C（高等数学Ⅲ）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91DFC00012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大学数学C（线性代数Ⅱ）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12DFC00001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12DFC00002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12DFC00003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12DFC00004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无机及分析化学实验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12DFC00005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12DFC00006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12DFC00007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文献检索与论文写作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6B4299" w:rsidRDefault="0065212C" w:rsidP="000B04BF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12DFC00008</w:t>
            </w:r>
          </w:p>
        </w:tc>
        <w:tc>
          <w:tcPr>
            <w:tcW w:w="2735" w:type="dxa"/>
            <w:vAlign w:val="center"/>
          </w:tcPr>
          <w:p w:rsidR="0065212C" w:rsidRPr="006B4299" w:rsidRDefault="006521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生物统计学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6B4299" w:rsidRDefault="006521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5212C" w:rsidRPr="009156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5212C" w:rsidRPr="00915699" w:rsidRDefault="0065212C" w:rsidP="009156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12DFC00009</w:t>
            </w:r>
          </w:p>
        </w:tc>
        <w:tc>
          <w:tcPr>
            <w:tcW w:w="2735" w:type="dxa"/>
            <w:vAlign w:val="center"/>
          </w:tcPr>
          <w:p w:rsidR="0065212C" w:rsidRPr="00915699" w:rsidRDefault="0065212C" w:rsidP="00425B2C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生命科学基本实验仪器原理</w:t>
            </w:r>
          </w:p>
        </w:tc>
        <w:tc>
          <w:tcPr>
            <w:tcW w:w="572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Default="006521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5212C" w:rsidRPr="00915699" w:rsidRDefault="006521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9156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915699" w:rsidRDefault="00425B2C" w:rsidP="009156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12DFC000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735" w:type="dxa"/>
            <w:vAlign w:val="center"/>
          </w:tcPr>
          <w:p w:rsidR="00425B2C" w:rsidRPr="00915699" w:rsidRDefault="00425B2C" w:rsidP="00425B2C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普通生态学</w:t>
            </w:r>
          </w:p>
        </w:tc>
        <w:tc>
          <w:tcPr>
            <w:tcW w:w="572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spacing w:line="264" w:lineRule="auto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spacing w:line="264" w:lineRule="auto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F65AC2" w:rsidRDefault="00425B2C" w:rsidP="0065212C">
            <w:pPr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915699" w:rsidRDefault="00425B2C" w:rsidP="0065212C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12SDC00001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12SDC00002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植物生物学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12SDC00003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12SDC00004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12SDC00005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12SDC00006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12SDC00007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12SDC00008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12SDC00009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12SDC00010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12SDC00011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12SDC00012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12SDC00013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12SDC00014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分子生物学实验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1656B6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1656B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1656B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生化分离与分析技术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12SDC00015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生物信息学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12SDC00016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蛋白质与酶工程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0B04BF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25B2C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425B2C" w:rsidRPr="00DA2935" w:rsidRDefault="00425B2C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12SDC00018</w:t>
            </w:r>
          </w:p>
        </w:tc>
        <w:tc>
          <w:tcPr>
            <w:tcW w:w="2735" w:type="dxa"/>
            <w:vAlign w:val="center"/>
          </w:tcPr>
          <w:p w:rsidR="00425B2C" w:rsidRPr="006B4299" w:rsidRDefault="00425B2C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基因工程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B2C" w:rsidRDefault="00425B2C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Default="00425B2C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B2C" w:rsidRPr="006B4299" w:rsidRDefault="00425B2C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napToGrid w:val="0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宏</w:t>
            </w:r>
            <w:r w:rsidRPr="006B429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基因组学</w:t>
            </w: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微生物生理学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12SDC00034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微生物系统学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12SDC00035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微生物遗传学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0048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微生物药物及高通量筛选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蛋白质组学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375D68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375D68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375D68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375D68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生物制药技术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发酵工程原理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代谢工程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微生物育种学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340289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发育生物学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B041EE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12SDC00024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0B04BF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植物生理学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025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动物生理学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B041EE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</w:t>
            </w:r>
            <w:r w:rsidR="006B330B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环境生物技术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B041EE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12SDC00026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现代微生物学实验技术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B041E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现代生物化学实验技术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B041EE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12SDC00028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发酵工程技术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B041EE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12SDC00029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细胞工程实验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 w:rsidR="00B041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生物技术创新研究与训练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6B4299" w:rsidRDefault="008E3C25" w:rsidP="000B04B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12SDC02007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生物技术生产实习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微生物资源学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DA2935" w:rsidRDefault="008E3C25" w:rsidP="00375D6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12SDC02009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生物质能源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6B4299" w:rsidRDefault="006B330B" w:rsidP="008E3C25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生物医学材料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6B4299" w:rsidRDefault="006B330B" w:rsidP="008E3C25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微生物学检验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Default="006B330B" w:rsidP="0065212C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Default="006B330B" w:rsidP="0065212C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340289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12SDC00031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340289" w:rsidRDefault="006B330B" w:rsidP="00375D68">
            <w:pPr>
              <w:snapToGrid w:val="0"/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12SDC00032</w:t>
            </w:r>
          </w:p>
        </w:tc>
        <w:tc>
          <w:tcPr>
            <w:tcW w:w="2735" w:type="dxa"/>
            <w:vAlign w:val="center"/>
          </w:tcPr>
          <w:p w:rsidR="006B330B" w:rsidRPr="006B4299" w:rsidRDefault="006B3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B3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6B330B" w:rsidRPr="006B4299" w:rsidRDefault="006B330B" w:rsidP="008E3C25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12SDC0201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35" w:type="dxa"/>
            <w:vAlign w:val="center"/>
          </w:tcPr>
          <w:p w:rsidR="006B330B" w:rsidRPr="001E3F95" w:rsidRDefault="001E3F95" w:rsidP="001E3F95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创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业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与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就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业实践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B330B" w:rsidRPr="006B4299" w:rsidRDefault="006B3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5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B0530B" w:rsidRPr="00DA2935" w:rsidRDefault="00B0530B" w:rsidP="008E3C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8E3C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35" w:type="dxa"/>
            <w:vAlign w:val="center"/>
          </w:tcPr>
          <w:p w:rsidR="00B0530B" w:rsidRPr="00DA2935" w:rsidRDefault="00B0530B" w:rsidP="00B0530B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实习</w:t>
            </w: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375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530B" w:rsidRPr="006B4299" w:rsidTr="0065212C">
        <w:trPr>
          <w:trHeight w:val="510"/>
          <w:jc w:val="center"/>
        </w:trPr>
        <w:tc>
          <w:tcPr>
            <w:tcW w:w="1128" w:type="dxa"/>
            <w:vAlign w:val="center"/>
          </w:tcPr>
          <w:p w:rsidR="00B0530B" w:rsidRPr="006B4299" w:rsidRDefault="00B0530B" w:rsidP="006B330B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2D3AB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35" w:type="dxa"/>
            <w:vAlign w:val="center"/>
          </w:tcPr>
          <w:p w:rsidR="00B0530B" w:rsidRPr="006B4299" w:rsidRDefault="00B0530B" w:rsidP="006B4299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生物技术毕业论文</w:t>
            </w: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0530B" w:rsidRPr="006B4299" w:rsidRDefault="00B0530B" w:rsidP="006521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A93A5A" w:rsidRDefault="00C326B1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921058" w:rsidRDefault="00921058">
      <w:pPr>
        <w:widowControl/>
        <w:jc w:val="left"/>
        <w:rPr>
          <w:rFonts w:ascii="黑体" w:eastAsia="黑体"/>
          <w:bCs/>
          <w:sz w:val="24"/>
        </w:rPr>
      </w:pPr>
    </w:p>
    <w:p w:rsidR="00921058" w:rsidRDefault="00921058">
      <w:pPr>
        <w:widowControl/>
        <w:jc w:val="left"/>
        <w:rPr>
          <w:rFonts w:ascii="黑体" w:eastAsia="黑体"/>
          <w:bCs/>
          <w:sz w:val="24"/>
        </w:rPr>
        <w:sectPr w:rsidR="00921058" w:rsidSect="003A6749">
          <w:pgSz w:w="16838" w:h="11906" w:orient="landscape"/>
          <w:pgMar w:top="1701" w:right="1701" w:bottom="1418" w:left="1701" w:header="851" w:footer="1134" w:gutter="0"/>
          <w:cols w:space="425"/>
          <w:docGrid w:type="lines" w:linePitch="312"/>
        </w:sectPr>
      </w:pPr>
    </w:p>
    <w:p w:rsidR="00921058" w:rsidRPr="008405E4" w:rsidRDefault="00921058" w:rsidP="00921058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 w:hint="eastAsia"/>
          <w:bCs/>
          <w:sz w:val="24"/>
        </w:rPr>
        <w:lastRenderedPageBreak/>
        <w:t>十三</w:t>
      </w:r>
      <w:r w:rsidRPr="00530667">
        <w:rPr>
          <w:rFonts w:ascii="黑体" w:eastAsia="黑体" w:hint="eastAsia"/>
          <w:bCs/>
          <w:sz w:val="24"/>
        </w:rPr>
        <w:t>、</w:t>
      </w:r>
      <w:r>
        <w:rPr>
          <w:rFonts w:ascii="黑体" w:eastAsia="黑体" w:hint="eastAsia"/>
          <w:bCs/>
          <w:sz w:val="24"/>
        </w:rPr>
        <w:t>课程地图</w:t>
      </w:r>
    </w:p>
    <w:p w:rsidR="00A93A5A" w:rsidRDefault="00AF4FFF" w:rsidP="00C739E5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AF4FFF">
        <w:rPr>
          <w:noProof/>
        </w:rPr>
        <w:pict>
          <v:rect id="矩形 202" o:spid="_x0000_s1026" style="position:absolute;left:0;text-align:left;margin-left:366.55pt;margin-top:371.55pt;width:75.25pt;height:17.6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1mm,1mm,1mm,1mm">
              <w:txbxContent>
                <w:p w:rsidR="00CB597F" w:rsidRPr="00E168BE" w:rsidRDefault="00CB597F" w:rsidP="00AD261C">
                  <w:pPr>
                    <w:pStyle w:val="ab"/>
                    <w:snapToGrid w:val="0"/>
                    <w:spacing w:before="0" w:beforeAutospacing="0" w:after="0" w:afterAutospacing="0"/>
                    <w:jc w:val="both"/>
                  </w:pP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环境生物技术</w:t>
                  </w: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(</w:t>
                  </w:r>
                  <w:r w:rsidRPr="00E168BE">
                    <w:rPr>
                      <w:rFonts w:ascii="Times New Roman" w:hAnsi="Times New Roman"/>
                      <w:kern w:val="2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hint="eastAsia"/>
                      <w:kern w:val="2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Pr="00AF4FFF">
        <w:rPr>
          <w:noProof/>
        </w:rPr>
        <w:pict>
          <v:rect id="矩形 181" o:spid="_x0000_s1027" style="position:absolute;left:0;text-align:left;margin-left:366.65pt;margin-top:353.4pt;width:73.8pt;height:17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1mm,1mm,1mm,1mm">
              <w:txbxContent>
                <w:p w:rsidR="00CB597F" w:rsidRPr="00E168BE" w:rsidRDefault="00CB597F" w:rsidP="00D94B4E">
                  <w:pPr>
                    <w:pStyle w:val="ab"/>
                    <w:snapToGrid w:val="0"/>
                    <w:spacing w:before="0" w:beforeAutospacing="0" w:after="0" w:afterAutospacing="0"/>
                    <w:jc w:val="both"/>
                  </w:pP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发育生物学</w:t>
                  </w: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(</w:t>
                  </w:r>
                  <w:r w:rsidRPr="00E168BE">
                    <w:rPr>
                      <w:rFonts w:ascii="Times New Roman" w:hAnsi="Times New Roman"/>
                      <w:kern w:val="2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hint="eastAsia"/>
                      <w:kern w:val="2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13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47.25pt;margin-top:191.15pt;width:77.75pt;height:16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inset="0,0,0,0">
              <w:txbxContent>
                <w:p w:rsidR="00CB597F" w:rsidRPr="00B60E77" w:rsidRDefault="00CB597F" w:rsidP="00A30982">
                  <w:pPr>
                    <w:snapToGrid w:val="0"/>
                  </w:pPr>
                  <w:r w:rsidRPr="00B60E77">
                    <w:rPr>
                      <w:rFonts w:ascii="宋体" w:hint="eastAsia"/>
                      <w:kern w:val="0"/>
                      <w:sz w:val="18"/>
                      <w:szCs w:val="18"/>
                    </w:rPr>
                    <w:t>无机及分析化学(1)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sz w:val="13"/>
          <w:szCs w:val="21"/>
        </w:rPr>
        <w:pict>
          <v:shape id="_x0000_s1029" type="#_x0000_t202" style="position:absolute;left:0;text-align:left;margin-left:366.55pt;margin-top:337.15pt;width:73.65pt;height: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0,0,0,0">
              <w:txbxContent>
                <w:p w:rsidR="00CB597F" w:rsidRPr="0038302C" w:rsidRDefault="00CB597F" w:rsidP="0038302C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8302C">
                    <w:rPr>
                      <w:rFonts w:hint="eastAsia"/>
                      <w:sz w:val="18"/>
                      <w:szCs w:val="18"/>
                    </w:rPr>
                    <w:t>发酵工程原理</w:t>
                  </w:r>
                  <w:r w:rsidRPr="0038302C">
                    <w:rPr>
                      <w:rFonts w:hint="eastAsia"/>
                      <w:sz w:val="18"/>
                      <w:szCs w:val="18"/>
                    </w:rPr>
                    <w:t>(5)</w:t>
                  </w:r>
                </w:p>
              </w:txbxContent>
            </v:textbox>
          </v:shape>
        </w:pict>
      </w:r>
      <w:r w:rsidRPr="00AF4FFF">
        <w:rPr>
          <w:noProof/>
        </w:rPr>
      </w:r>
      <w:r w:rsidRPr="00AF4FFF">
        <w:rPr>
          <w:noProof/>
        </w:rPr>
        <w:pict>
          <v:group id="画布 64" o:spid="_x0000_s1030" editas="canvas" style="width:708.8pt;height:398.35pt;mso-position-horizontal-relative:char;mso-position-vertical-relative:line" coordsize="90011,505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0011;height:50584;visibility:visible" stroked="t" strokecolor="gray [1629]" strokeweight=".25pt">
              <v:fill o:detectmouseclick="t"/>
              <v:path o:connecttype="none"/>
            </v:shape>
            <v:line id="直接连接符 33" o:spid="_x0000_s1032" style="position:absolute;flip:y;visibility:visible" from="14,19558" to="88622,1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N6cUAAADbAAAADwAAAGRycy9kb3ducmV2LnhtbESPQWvCQBSE74X+h+UJ3szGprQlukop&#10;iMGCWuvB4yP7TILZtzG7mrS/3i0IPQ4z8w0znfemFldqXWVZwTiKQRDnVldcKNh/L0ZvIJxH1lhb&#10;JgU/5GA+e3yYYqptx1903flCBAi7FBWU3jeplC4vyaCLbEMcvKNtDfog20LqFrsAN7V8iuMXabDi&#10;sFBiQx8l5afdxSjIMl6tfnmxOYy356VPqs/1c/eq1HDQv09AeOr9f/jezrSCJIG/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4N6cUAAADbAAAADwAAAAAAAAAA&#10;AAAAAAChAgAAZHJzL2Rvd25yZXYueG1sUEsFBgAAAAAEAAQA+QAAAJMDAAAAAA==&#10;" strokecolor="#4579b8 [3044]"/>
            <v:line id="直接连接符 34" o:spid="_x0000_s1033" style="position:absolute;visibility:visible" from="444,50530" to="88644,5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<v:line id="直接连接符 35" o:spid="_x0000_s1034" style="position:absolute;visibility:visible" from="5601,196" to="5601,46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<v:line id="直接连接符 36" o:spid="_x0000_s1035" style="position:absolute;visibility:visible" from="15729,0" to="15729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<v:line id="直接连接符 37" o:spid="_x0000_s1036" style="position:absolute;visibility:visible" from="25857,0" to="25857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 [3044]"/>
            <v:line id="直接连接符 38" o:spid="_x0000_s1037" style="position:absolute;visibility:visible" from="35985,0" to="35985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<v:line id="直接连接符 39" o:spid="_x0000_s1038" style="position:absolute;visibility:visible" from="46114,0" to="46114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<v:line id="直接连接符 40" o:spid="_x0000_s1039" style="position:absolute;visibility:visible" from="56242,0" to="56242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<v:line id="直接连接符 41" o:spid="_x0000_s1040" style="position:absolute;visibility:visible" from="77239,130" to="77239,5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<v:line id="直接连接符 42" o:spid="_x0000_s1041" style="position:absolute;visibility:visible" from="66370,0" to="66370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<v:line id="直接连接符 43" o:spid="_x0000_s1042" style="position:absolute;visibility:visible" from="88626,0" to="88626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<v:line id="直接连接符 44" o:spid="_x0000_s1043" style="position:absolute;visibility:visible" from="359,3835" to="86759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<v:rect id="矩形 46" o:spid="_x0000_s1044" style="position:absolute;left:359;top:3835;width:5242;height:15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I2cQA&#10;AADbAAAADwAAAGRycy9kb3ducmV2LnhtbESPUWvCQBCE34X+h2MLvumlQaKNnlJKlZKXYuwPWHJr&#10;LpjbS3PXmPrre4WCj8PsfLOz2Y22FQP1vnGs4GmegCCunG64VvB52s9WIHxA1tg6JgU/5GG3fZhs&#10;MNfuykcaylCLCGGfowITQpdL6StDFv3cdcTRO7veYoiyr6Xu8RrhtpVpkmTSYsOxwWBHr4aqS/lt&#10;4xvpOasPywKL5/b2JvnjVJivm1LTx/FlDSLQGO7H/+l3rWCRwd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yNn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47" o:spid="_x0000_s1045" style="position:absolute;left:362;top:19561;width:5241;height:114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0HcMA&#10;AADbAAAADwAAAGRycy9kb3ducmV2LnhtbESPS4vCQBCE7wv+h6GFva0TX1Gio6iwix59QK5Npk2i&#10;mZ6YmdX47x1hYY9FdX3VNV+2phJ3alxpWUG/F4EgzqwuOVdwOn5/TUE4j6yxskwKnuRgueh8zDHR&#10;9sF7uh98LgKEXYIKCu/rREqXFWTQ9WxNHLyzbQz6IJtc6gYfAW4qOYiiWBosOTQUWNOmoOx6+DXh&#10;jd1zeKuGcTTmbXxJ9+PU/KxTpT677WoGwlPr/4//0lutYDSB95YA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0HcMAAADbAAAADwAAAAAAAAAAAAAAAACYAgAAZHJzL2Rv&#10;d25yZXYueG1sUEsFBgAAAAAEAAQA9QAAAIgD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CB597F" w:rsidRPr="00B60E77" w:rsidRDefault="00CB597F" w:rsidP="0092105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60E77">
                      <w:rPr>
                        <w:rFonts w:hint="eastAsia"/>
                        <w:b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48" o:spid="_x0000_s1046" style="position:absolute;left:359;top:30974;width:5242;height:189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StcIA&#10;AADbAAAADwAAAGRycy9kb3ducmV2LnhtbERPz2vCMBS+D/wfwhO8iE3npEjXKOKQ7dLBnN4fzVtb&#10;bF5qErX975fDYMeP73exHUwn7uR8a1nBc5KCIK6sbrlWcPo+LNYgfEDW2FkmBSN52G4mTwXm2j74&#10;i+7HUIsYwj5HBU0IfS6lrxoy6BPbE0fuxzqDIUJXS+3wEcNNJ5dpmkmDLceGBnvaN1RdjjejoFx5&#10;t5xfzvP68/qSvQ3v+1tWjkrNpsPuFUSgIfyL/9wfWsEq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pK1wgAAANs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49" o:spid="_x0000_s1047" style="position:absolute;left:7437;top:6525;width:3693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csMA&#10;AADbAAAADwAAAGRycy9kb3ducmV2LnhtbESP3WrCQBSE74W+w3KE3unG+tM2dRUVBfHOmAc4ZE+T&#10;0OzZkD1qfPuuUOjlMDPfMMt17xp1oy7Ung1Mxgko4sLbmksD+eUw+gAVBNli45kMPCjAevUyWGJq&#10;/Z3PdMukVBHCIUUDlUibah2KihyGsW+Jo/ftO4cSZVdq2+E9wl2j35JkoR3WHBcqbGlXUfGTXZ0B&#10;Cft8l122x1rmyfT0mOfvm2tuzOuw33yBEurlP/zXPloDs094fo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Vcs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CB597F" w:rsidRPr="001E3DC9" w:rsidRDefault="00CB597F" w:rsidP="0092105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0" o:spid="_x0000_s1048" style="position:absolute;left:5603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risIA&#10;AADbAAAADwAAAGRycy9kb3ducmV2LnhtbERPPW/CMBDdkfofrEPqBk6qBlUBE6FKRQwsQJdu1/hI&#10;AvE52IaE/vp6QGJ8et+LYjCtuJHzjWUF6TQBQVxa3XCl4PvwNfkA4QOyxtYyKbiTh2L5Mlpgrm3P&#10;O7rtQyViCPscFdQhdLmUvqzJoJ/ajjhyR+sMhghdJbXDPoabVr4lyUwabDg21NjRZ03leX81Cg5u&#10;W63WO5LXn+zv96LTy+n4PlPqdTys5iACDeEpfrg3WkEW18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2uKwgAAANsAAAAPAAAAAAAAAAAAAAAAAJgCAABkcnMvZG93&#10;bnJldi54bWxQSwUGAAAAAAQABAD1AAAAhwMAAAAA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51" o:spid="_x0000_s1049" style="position:absolute;left:15748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OEcQA&#10;AADbAAAADwAAAGRycy9kb3ducmV2LnhtbESPT4vCMBTE7wt+h/AEb5pWVKQaRQTFgxf/XLw9m2fb&#10;3ealJlG7++k3C8Ieh5n5DTNftqYWT3K+sqwgHSQgiHOrKy4UnE+b/hSED8gaa8uk4Js8LBedjzlm&#10;2r74QM9jKESEsM9QQRlCk0np85IM+oFtiKN3s85giNIVUjt8Rbip5TBJJtJgxXGhxIbWJeVfx4dR&#10;cHL7YrU9kHxcxj/Xu07vn7fRRKlet13NQARqw3/43d5pBe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zhH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52" o:spid="_x0000_s1050" style="position:absolute;left:25893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QZs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qy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VBmxQAAANsAAAAPAAAAAAAAAAAAAAAAAJgCAABkcnMv&#10;ZG93bnJldi54bWxQSwUGAAAAAAQABAD1AAAAigMAAAAA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53" o:spid="_x0000_s1051" style="position:absolute;left:36038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1/cQA&#10;AADb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egT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9f3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54" o:spid="_x0000_s1052" style="position:absolute;left:46179;top:361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ticQA&#10;AADbAAAADwAAAGRycy9kb3ducmV2LnhtbESPT4vCMBTE78J+h/AEb9tUUVmqUWRB8eDFPxdvb5tn&#10;W21eahK1+uk3Cwseh5n5DTOdt6YWd3K+sqygn6QgiHOrKy4UHPbLzy8QPiBrrC2Tgid5mM8+OlPM&#10;tH3wlu67UIgIYZ+hgjKEJpPS5yUZ9IltiKN3ss5giNIVUjt8RLip5SBNx9JgxXGhxIa+S8ovu5tR&#10;sHebYrHakrwdR6+fq+5fz6fhWKlet11MQARqwzv8315rBaMh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bYn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55" o:spid="_x0000_s1053" style="position:absolute;left:56327;top:361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IEsQA&#10;AADbAAAADwAAAGRycy9kb3ducmV2LnhtbESPT4vCMBTE7wt+h/AEb2uqWJFqFBEUD178c/H2bJ5t&#10;d5uXmkTt7qc3wsIeh5n5DTNbtKYWD3K+sqxg0E9AEOdWV1woOB3XnxMQPiBrrC2Tgh/ysJh3PmaY&#10;afvkPT0OoRARwj5DBWUITSalz0sy6Pu2IY7e1TqDIUpXSO3wGeGmlsMkGUuDFceFEhtalZR/H+5G&#10;wdHtiuVmT/J+Tn8vNz24fV1HY6V63XY5BRGoDf/hv/ZWK0hTeH+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4yBL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56" o:spid="_x0000_s1054" style="position:absolute;left:66474;top:360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WZcQA&#10;AADbAAAADwAAAGRycy9kb3ducmV2LnhtbESPT4vCMBTE78J+h/AW9qapomXpGkUExcNe/HPZ29vm&#10;2Vabl5pErX56Iwgeh5n5DTOetqYWF3K+sqyg30tAEOdWV1wo2G0X3W8QPiBrrC2Tght5mE4+OmPM&#10;tL3ymi6bUIgIYZ+hgjKEJpPS5yUZ9D3bEEdvb53BEKUrpHZ4jXBTy0GSpNJgxXGhxIbmJeXHzdko&#10;2LrfYrZckzz/je7/J90/HfbDVKmvz3b2AyJQG97hV3ulFYxS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VmX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57" o:spid="_x0000_s1055" style="position:absolute;left:76528;top:362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z/sQA&#10;AADbAAAADwAAAGRycy9kb3ducmV2LnhtbESPT4vCMBTE74LfIbwFb5oqqyvVKCK4ePDin8vens2z&#10;rdu81CRq9dObhQWPw8z8hpnOG1OJGzlfWlbQ7yUgiDOrS84VHPar7hiED8gaK8uk4EEe5rN2a4qp&#10;tnfe0m0XchEh7FNUUIRQp1L6rCCDvmdr4uidrDMYonS51A7vEW4qOUiSkTRYclwosKZlQdnv7moU&#10;7N0mX3xvSV5/hs/jRfcv59PnSKnOR7OYgAjUhHf4v73WCoZf8Pcl/g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8/7EAAAA2w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9210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58" o:spid="_x0000_s1056" style="position:absolute;left:7437;top:4026;width:7740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qxsIA&#10;AADbAAAADwAAAGRycy9kb3ducmV2LnhtbERPXWvCMBR9F/wP4Q72IjPdQJFqlCkM1IloHYJvl+ba&#10;FpubkkSt/355EHw8nO/JrDW1uJHzlWUFn/0EBHFudcWFgr/Dz8cIhA/IGmvLpOBBHmbTbmeCqbZ3&#10;3tMtC4WIIexTVFCG0KRS+rwkg75vG+LIna0zGCJ0hdQO7zHc1PIrSYbSYMWxocSGFiXll+xqFCyx&#10;t9usfylbu6N+7A6r07zZrpR6f2u/xyACteElfrqXWsEgjo1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urGwgAAANs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1E3DC9" w:rsidRDefault="00CB597F" w:rsidP="0092105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</w:t>
                    </w:r>
                    <w:proofErr w:type="gramStart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通识通选</w:t>
                    </w:r>
                    <w:proofErr w:type="gramEnd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9" o:spid="_x0000_s1057" style="position:absolute;left:7437;top:9119;width:3693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1ssQA&#10;AADbAAAADwAAAGRycy9kb3ducmV2LnhtbESP3WrCQBSE7wu+w3KE3tWNWkWjq4hoEdpe+PMAh+zJ&#10;D2bPxuyapD59Vyj0cpiZb5jlujOlaKh2hWUFw0EEgjixuuBMweW8f5uBcB5ZY2mZFPyQg/Wq97LE&#10;WNuWj9ScfCYChF2MCnLvq1hKl+Rk0A1sRRy81NYGfZB1JnWNbYCbUo6iaCoNFhwWcqxom1NyPd2N&#10;gq90jD77eN9/3um244dtvttRqtRrv9ssQHjq/H/4r33QCiZzeH4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dbL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Pr="001E3DC9" w:rsidRDefault="00CB597F" w:rsidP="0092105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60" o:spid="_x0000_s1058" style="position:absolute;left:5981;top:11438;width:9720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xzb8A&#10;AADbAAAADwAAAGRycy9kb3ducmV2LnhtbERPzYrCMBC+C/sOYRa8aeoeRKpRRCksrJeqDzAkY1tN&#10;JqVJbden3xwWPH58/5vd6Kx4UhcazwoW8wwEsfam4UrB9VLMViBCRDZoPZOCXwqw235MNpgbP3BJ&#10;z3OsRArhkKOCOsY2lzLomhyGuW+JE3fzncOYYFdJ0+GQwp2VX1m2lA4bTg01tnSoST/OvVNg9LW8&#10;90Wp29fpZ7CXcMwG+1Jq+jnu1yAijfEt/nd/GwXLtD59S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XHNvwAAANsAAAAPAAAAAAAAAAAAAAAAAJgCAABkcnMvZG93bnJl&#10;di54bWxQSwUGAAAAAAQABAD1AAAAhA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B597F" w:rsidRPr="001E3DC9" w:rsidRDefault="00CB597F" w:rsidP="00492D6C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61" o:spid="_x0000_s1059" style="position:absolute;left:5980;top:13631;width:9234;height:31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PysMA&#10;AADbAAAADwAAAGRycy9kb3ducmV2LnhtbESPT2sCMRTE74V+h/AK3mpWwT9sjbIoYj2JqwePj81z&#10;E7p5WTZR12/fCIUeh5n5DbNY9a4Rd+qC9axgNMxAEFdeW64VnE/bzzmIEJE1Np5JwZMCrJbvbwvM&#10;tX/wke5lrEWCcMhRgYmxzaUMlSGHYehb4uRdfecwJtnVUnf4SHDXyHGWTaVDy2nBYEtrQ9VPeXMK&#10;imif+0192c3sxJaH2fFwMsVVqcFHX3yBiNTH//Bf+1srmI7g9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Pys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921058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B60E77">
                      <w:rPr>
                        <w:rFonts w:ascii="宋体" w:hAnsi="宋体" w:hint="eastAsia"/>
                        <w:sz w:val="18"/>
                        <w:szCs w:val="18"/>
                      </w:rPr>
                      <w:t>军事理论（1）</w:t>
                    </w:r>
                  </w:p>
                  <w:p w:rsidR="00CB597F" w:rsidRPr="00B60E77" w:rsidRDefault="00CB597F" w:rsidP="00921058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B60E77">
                      <w:rPr>
                        <w:rFonts w:ascii="宋体" w:hAnsi="宋体" w:hint="eastAsia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62" o:spid="_x0000_s1060" style="position:absolute;left:36335;top:11431;width:8854;height:37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CD8UA&#10;AADbAAAADwAAAGRycy9kb3ducmV2LnhtbESPQWvCQBSE74X+h+UVems2VRRNXSUogtCDNiri7ZF9&#10;TUKzb0N21eivdwWhx2FmvmEms87U4kytqywr+IxiEMS51RUXCnbb5ccIhPPIGmvLpOBKDmbT15cJ&#10;Jtpe+IfOmS9EgLBLUEHpfZNI6fKSDLrINsTB+7WtQR9kW0jd4iXATS17cTyUBisOCyU2NC8p/8tO&#10;RsGq7/QiWxzng026P93SYvx9WI+Ven/r0i8Qnjr/H362V1rBsAe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QIPxQAAANsAAAAPAAAAAAAAAAAAAAAAAJgCAABkcnMv&#10;ZG93bnJldi54bWxQSwUGAAAAAAQABAD1AAAAig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CB597F" w:rsidRPr="001E3DC9" w:rsidRDefault="00CB597F" w:rsidP="0092105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63" o:spid="_x0000_s1061" style="position:absolute;left:46316;top:37696;width:9447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yCsYA&#10;AADbAAAADwAAAGRycy9kb3ducmV2LnhtbESPQWvCQBSE74X+h+UVeim6aQtSYjaihYJaEY0ieHtk&#10;n0kw+zbsbjX++25B6HGYmW+YbNKbVlzI+caygtdhAoK4tLrhSsF+9zX4AOEDssbWMim4kYdJ/viQ&#10;Yartlbd0KUIlIoR9igrqELpUSl/WZNAPbUccvZN1BkOUrpLa4TXCTSvfkmQkDTYcF2rs6LOm8lz8&#10;GAVzfNmslt9ULN1B3za7xXHWrRdKPT/10zGIQH34D9/bc61g9A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KyCsYAAADbAAAADwAAAAAAAAAAAAAAAACYAgAAZHJz&#10;L2Rvd25yZXYueG1sUEsFBgAAAAAEAAQA9QAAAIs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9E6421" w:rsidRDefault="00CB597F" w:rsidP="00237B76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sz w:val="18"/>
                        <w:szCs w:val="18"/>
                      </w:rPr>
                      <w:t>微生物系统学</w:t>
                    </w:r>
                    <w:r w:rsidRPr="009E6421">
                      <w:rPr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65" o:spid="_x0000_s1062" style="position:absolute;left:5846;top:16798;width:9854;height:2202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SO8MA&#10;AADbAAAADwAAAGRycy9kb3ducmV2LnhtbESPQWvCQBSE70L/w/IKvelGocFGVyltUnKtSs+P7DMb&#10;zb4N2TVJ++u7hYLHYWa+Ybb7ybZioN43jhUsFwkI4srphmsFp2MxX4PwAVlj65gUfJOH/e5htsVM&#10;u5E/aTiEWkQI+wwVmBC6TEpfGbLoF64jjt7Z9RZDlH0tdY9jhNtWrpIklRYbjgsGO3ozVF0PN6ug&#10;St9X5eVrecpNl+cfN375mQqt1NPj9LoBEWgK9/B/u9QK0m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aSO8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CB597F" w:rsidRPr="00B60E77" w:rsidRDefault="00CB597F" w:rsidP="00C739E5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生命科学导论（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1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shape id="_x0000_s1063" type="#_x0000_t202" style="position:absolute;left:16137;top:23887;width:9144;height:4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q1cIA&#10;AADbAAAADwAAAGRycy9kb3ducmV2LnhtbESP3WrCQBSE7wu+w3IE7+pGpf5EVxEhpTe9qPoAh+wx&#10;CWbPht1jTN++Wyj0cpiZb5jdYXCt6inExrOB2TQDRVx623Bl4HopXtegoiBbbD2TgW+KcNiPXnaY&#10;W//kL+rPUqkE4ZijgVqky7WOZU0O49R3xMm7+eBQkgyVtgGfCe5aPc+ypXbYcFqosaNTTeX9/HAG&#10;/Nui8NLfQzU7baSQz/esk7kxk/Fw3IISGuQ//Nf+sAaWK/j9kn6A3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rVwgAAANsAAAAPAAAAAAAAAAAAAAAAAJgCAABkcnMvZG93&#10;bnJldi54bWxQSwUGAAAAAAQABAD1AAAAhwM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CB597F" w:rsidRPr="00B60E77" w:rsidRDefault="00CB597F" w:rsidP="00A30982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大学数学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C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（线性代数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II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2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64" type="#_x0000_t202" style="position:absolute;left:5846;top:26243;width:9847;height:2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wVsMA&#10;AADbAAAADwAAAGRycy9kb3ducmV2LnhtbESPQYvCMBSE7wv+h/AEL4um66HUapSirAh7WvXg8dk8&#10;m2LzUpqo9d9vBGGPw8x8wyxWvW3EnTpfO1bwNUlAEJdO11wpOB6+xxkIH5A1No5JwZM8rJaDjwXm&#10;2j34l+77UIkIYZ+jAhNCm0vpS0MW/cS1xNG7uM5iiLKrpO7wEeG2kdMkSaXFmuOCwZbWhsrr/mYV&#10;FOfrKav8RdPnZnYrfsw2XWdTpUbDvpiDCNSH//C7vdMK0hm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wVsMAAADbAAAADwAAAAAAAAAAAAAAAACYAgAAZHJzL2Rv&#10;d25yZXYueG1sUEsFBgAAAAAEAAQA9QAAAIgD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A30982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无机及分析化学实验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(1)</w:t>
                    </w:r>
                  </w:p>
                </w:txbxContent>
              </v:textbox>
            </v:shape>
            <v:shape id="_x0000_s1065" type="#_x0000_t202" style="position:absolute;left:16137;top:19670;width:9036;height:1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PFsIA&#10;AADbAAAADwAAAGRycy9kb3ducmV2LnhtbERPPW/CMBDdK/EfrENiqYgDAw0Bg6JURZU6lXZgPOJL&#10;HBGfo9iB9N/XQ6WOT+97f5xsJ+40+NaxglWSgiCunG65UfD99bbMQPiArLFzTAp+yMPxMHvaY67d&#10;gz/pfg6NiCHsc1RgQuhzKX1lyKJPXE8cudoNFkOEQyP1gI8Ybju5TtONtNhybDDYU2moup1Hq6C4&#10;3i5Z42tNz6/bsfgwp02ZrZVazKdiByLQFP7Ff+53reAlro9f4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M8WwgAAANsAAAAPAAAAAAAAAAAAAAAAAJgCAABkcnMvZG93&#10;bnJldi54bWxQSwUGAAAAAAQABAD1AAAAhwM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C76742">
                    <w:pPr>
                      <w:pStyle w:val="ab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有机化学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2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6137;top:21789;width:9036;height:1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qjcQA&#10;AADbAAAADwAAAGRycy9kb3ducmV2LnhtbESPT4vCMBTE78J+h/AEL6KpHrRbjVJcXIQ9+eewx2fz&#10;bIrNS2midr+9WRA8DjPzG2a57mwt7tT6yrGCyTgBQVw4XXGp4HTcjlIQPiBrrB2Tgj/ysF599JaY&#10;affgPd0PoRQRwj5DBSaEJpPSF4Ys+rFriKN3ca3FEGVbSt3iI8JtLadJMpMWK44LBhvaGCquh5tV&#10;kJ+vv2npL5qGX5+3/Md8zzbpVKlBv8sXIAJ14R1+tXdawXwC/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ao3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C76742">
                    <w:pPr>
                      <w:pStyle w:val="ab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有机化学实验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1067" type="#_x0000_t202" style="position:absolute;left:26287;top:19848;width:9036;height:1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0+sQA&#10;AADbAAAADwAAAGRycy9kb3ducmV2LnhtbESPQWvCQBSE7wX/w/IEL0U35mBjdJWgKIWeqh48PrPP&#10;bDD7NmRXjf++Wyj0OMzMN8xy3dtGPKjztWMF00kCgrh0uuZKwem4G2cgfEDW2DgmBS/ysF4N3paY&#10;a/fkb3ocQiUihH2OCkwIbS6lLw1Z9BPXEkfv6jqLIcqukrrDZ4TbRqZJMpMWa44LBlvaGCpvh7tV&#10;UFxu56zyV03v2/m9+DL72SZLlRoN+2IBIlAf/sN/7U+t4CO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G9Pr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0F1A6B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物理化学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3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73" o:spid="_x0000_s1068" style="position:absolute;left:46566;top:19848;width:9034;height:38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eOMMA&#10;AADbAAAADwAAAGRycy9kb3ducmV2LnhtbESP3WrCQBSE7wu+w3IE7+pGLVWiq4ioFFov/HmAQ/bk&#10;B7NnY3ZNok/vFgq9HGbmG2ax6kwpGqpdYVnBaBiBIE6sLjhTcDnv3mcgnEfWWFomBQ9ysFr23hYY&#10;a9vykZqTz0SAsItRQe59FUvpkpwMuqGtiIOX2tqgD7LOpK6xDXBTynEUfUqDBYeFHCva5JRcT3ej&#10;4CedoM/2H7vvO922/LTNoR2nSg363XoOwlPn/8N/7S+tYDqB3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eOMMAAADbAAAADwAAAAAAAAAAAAAAAACYAgAAZHJzL2Rv&#10;d25yZXYueG1sUEsFBgAAAAAEAAQA9QAAAIgD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Pr="00B60E77" w:rsidRDefault="00CB597F" w:rsidP="00C76742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文献检索与论文写作（</w:t>
                    </w:r>
                    <w:r w:rsidR="008E3C25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4" o:spid="_x0000_s1069" style="position:absolute;left:26373;top:21900;width:9030;height:2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GTMQA&#10;AADbAAAADwAAAGRycy9kb3ducmV2LnhtbESPW2vCQBSE3wv+h+UIvunGC1Wiq0hREVofvPyAQ/bk&#10;gtmzaXZNYn99tyD0cZiZb5jVpjOlaKh2hWUF41EEgjixuuBMwe26Hy5AOI+ssbRMCp7kYLPuva0w&#10;1rblMzUXn4kAYRejgtz7KpbSJTkZdCNbEQcvtbVBH2SdSV1jG+CmlJMoepcGCw4LOVb0kVNyvzyM&#10;gq90ij47zPafD/re8Y9tTu0kVWrQ77ZLEJ46/x9+tY9awXwG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rhkz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Pr="00B60E77" w:rsidRDefault="00CB597F" w:rsidP="00C76742">
                    <w:pPr>
                      <w:pStyle w:val="ab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生物统计学（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5" o:spid="_x0000_s1070" style="position:absolute;left:36374;top:19848;width:9732;height:53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j18QA&#10;AADbAAAADwAAAGRycy9kb3ducmV2LnhtbESPW2vCQBSE3wv+h+UIfasbtV6IriKiRWj74OUHHLIn&#10;F8yejdk1Sf31XaHQx2FmvmGW686UoqHaFZYVDAcRCOLE6oIzBZfz/m0OwnlkjaVlUvBDDtar3ssS&#10;Y21bPlJz8pkIEHYxKsi9r2IpXZKTQTewFXHwUlsb9EHWmdQ1tgFuSjmKoqk0WHBYyLGibU7J9XQ3&#10;Cr7SMfrs433/eafbjh+2+W5HqVKv/W6zAOGp8//hv/ZBK5hN4Pk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I9f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Pr="00B60E77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生命科学基本实验仪器原理与操作（</w:t>
                    </w:r>
                    <w:r w:rsidRPr="00B60E77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6" o:spid="_x0000_s1071" style="position:absolute;left:5920;top:31266;width:9778;height:1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57MQA&#10;AADbAAAADwAAAGRycy9kb3ducmV2LnhtbESPT4vCMBTE7wt+h/AEb2vqHlSqUVRQZC/FP6DHR/Ns&#10;is1LabK27qffLAgeh5n5DTNfdrYSD2p86VjBaJiAIM6dLrlQcD5tP6cgfEDWWDkmBU/ysFz0PuaY&#10;atfygR7HUIgIYZ+iAhNCnUrpc0MW/dDVxNG7ucZiiLIppG6wjXBbya8kGUuLJccFgzVtDOX3449V&#10;cFhfp93v+vY9GdVZ1u5O2cVsMqUG/W41AxGoC+/wq73XCi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OezEAAAA2wAAAA8AAAAAAAAAAAAAAAAAmAIAAGRycy9k&#10;b3ducmV2LnhtbFBLBQYAAAAABAAEAPUAAACJAw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B60E77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动物生物学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77" o:spid="_x0000_s1072" style="position:absolute;left:5846;top:33327;width:9854;height:2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2y8UA&#10;AADbAAAADwAAAGRycy9kb3ducmV2LnhtbESP3WoCMRSE7wu+QzhC72pWi3XZGkWEUkEQ6g/o3XFz&#10;3CzdnGw3qa5vbwTBy2FmvmHG09ZW4kyNLx0r6PcSEMS50yUXCrabr7cUhA/IGivHpOBKHqaTzssY&#10;M+0u/EPndShEhLDPUIEJoc6k9Lkhi77nauLonVxjMUTZFFI3eIlwW8lBknxIiyXHBYM1zQ3lv+t/&#10;q2A3vNr93/I7fT8VtbeHo9mnq1ap1247+wQRqA3P8KO90ApGI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bL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动物生物学实验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(1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78" o:spid="_x0000_s1073" style="position:absolute;left:16033;top:31310;width:9581;height:16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IBcIA&#10;AADbAAAADwAAAGRycy9kb3ducmV2LnhtbERPz2vCMBS+D/wfwhvsNlN3mKUzylpQxEupCnp8NM+m&#10;rHkpTWbr/vrlMNjx4/u92ky2E3cafOtYwWKegCCunW65UXA+bV9TED4ga+wck4IHedisZ08rzLQb&#10;uaL7MTQihrDPUIEJoc+k9LUhi37ueuLI3dxgMUQ4NFIPOMZw28m3JHmXFluODQZ7KgzVX8dvq6DK&#10;r+n0k98Oy0VfluPuVF5MUSr18jx9foAINIV/8Z97rxUs49j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QgFwgAAANsAAAAPAAAAAAAAAAAAAAAAAJgCAABkcnMvZG93&#10;bnJldi54bWxQSwUGAAAAAAQABAD1AAAAhw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B60E77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植物生物学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79" o:spid="_x0000_s1074" style="position:absolute;left:15909;top:33136;width:9708;height:22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HIsUA&#10;AADbAAAADwAAAGRycy9kb3ducmV2LnhtbESPQWvCQBSE70L/w/IKvZlNLWpMXaUIUqFQ0FbQ2zP7&#10;zIZm38bsVuO/7xYEj8PMfMNM552txZlaXzlW8JykIIgLpysuFXx/LfsZCB+QNdaOScGVPMxnD70p&#10;5tpdeE3nTShFhLDPUYEJocml9IUhiz5xDXH0jq61GKJsS6lbvES4reUgTUfSYsVxwWBDC0PFz+bX&#10;KtgOr3Z3+njPXo5l4+3+YHbZZ6fU02P39goiUBfu4Vt7pRWMJ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kci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0,0,0,0">
                <w:txbxContent>
                  <w:p w:rsidR="00CB597F" w:rsidRPr="00B60E77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植物生物学实验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line id="直接连接符 80" o:spid="_x0000_s1075" style="position:absolute;flip:y;visibility:visible" from="996,30968" to="88622,3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aecIAAADbAAAADwAAAGRycy9kb3ducmV2LnhtbERPy2rCQBTdC/7DcAvd6cS2aEgzESlI&#10;gwXfC5eXzG0SmrmTZqYm7dd3FoLLw3mny8E04kqdqy0rmE0jEMSF1TWXCs6n9SQG4TyyxsYyKfgl&#10;B8tsPEox0bbnA12PvhQhhF2CCirv20RKV1Rk0E1tSxy4T9sZ9AF2pdQd9iHcNPIpiubSYM2hocKW&#10;3ioqvo4/RkGe82bzx+vdZbb/fvfP9cf2pV8o9fgwrF5BeBr8XXxz51pBHNaHL+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NaecIAAADbAAAADwAAAAAAAAAAAAAA&#10;AAChAgAAZHJzL2Rvd25yZXYueG1sUEsFBgAAAAAEAAQA+QAAAJADAAAAAA==&#10;" strokecolor="#4579b8 [3044]"/>
            <v:rect id="矩形 81" o:spid="_x0000_s1076" style="position:absolute;left:36201;top:42874;width:9723;height:21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Rv8UA&#10;AADbAAAADwAAAGRycy9kb3ducmV2LnhtbESPT2vCQBTE7wW/w/KE3uomPbQhuooKingJ/gE9PrLP&#10;bDD7NmS3JvbTdwuFHoeZ+Q0zWwy2EQ/qfO1YQTpJQBCXTtdcKTifNm8ZCB+QNTaOScGTPCzmo5cZ&#10;5tr1fKDHMVQiQtjnqMCE0OZS+tKQRT9xLXH0bq6zGKLsKqk77CPcNvI9ST6kxZrjgsGW1obK+/HL&#10;KjisrtnwvbrtP9O2KPrtqbiYdaHU63hYTkEEGsJ/+K+90wqyF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tG/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分子生物学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82" o:spid="_x0000_s1077" style="position:absolute;left:36308;top:45049;width:9522;height:18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ldMUA&#10;AADbAAAADwAAAGRycy9kb3ducmV2LnhtbESPQWvCQBSE74X+h+UJ3nSjUgmpGykFaUEoVC2kt9fs&#10;SzY0+zZmV43/visIPQ4z8w2zWg+2FWfqfeNYwWyagCAunW64VnDYbyYpCB+QNbaOScGVPKzzx4cV&#10;Ztpd+JPOu1CLCGGfoQITQpdJ6UtDFv3UdcTRq1xvMUTZ11L3eIlw28p5kiylxYbjgsGOXg2Vv7uT&#10;VfD1dLXFcfuWLqq68/b7xxTpx6DUeDS8PIMINIT/8L39rhWk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6V0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分子生物学实验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83" o:spid="_x0000_s1078" style="position:absolute;left:36338;top:35518;width:949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qU8UA&#10;AADbAAAADwAAAGRycy9kb3ducmV2LnhtbESPT2vCQBTE7wW/w/KE3upGCzVEV1GhpfQS/AN6fGSf&#10;2WD2bchuTfTTdwuCx2FmfsPMl72txZVaXzlWMB4lIIgLpysuFRz2n28pCB+QNdaOScGNPCwXg5c5&#10;Ztp1vKXrLpQiQthnqMCE0GRS+sKQRT9yDXH0zq61GKJsS6lb7CLc1nKSJB/SYsVxwWBDG0PFZfdr&#10;FWzXp7S/r88/03GT593XPj+aTa7U67BfzUAE6sMz/Gh/awXpO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OpT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遗传学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(4)</w:t>
                    </w:r>
                  </w:p>
                </w:txbxContent>
              </v:textbox>
            </v:rect>
            <v:rect id="矩形 84" o:spid="_x0000_s1079" style="position:absolute;left:36305;top:37418;width:9330;height:2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yJ8UA&#10;AADbAAAADwAAAGRycy9kb3ducmV2LnhtbESPT2vCQBTE7wW/w/KE3upGKTVEV1GhpfQS/AN6fGSf&#10;2WD2bchuTfTTdwuCx2FmfsPMl72txZVaXzlWMB4lIIgLpysuFRz2n28pCB+QNdaOScGNPCwXg5c5&#10;Ztp1vKXrLpQiQthnqMCE0GRS+sKQRT9yDXH0zq61GKJsS6lb7CLc1nKSJB/SYsVxwWBDG0PFZfdr&#10;FWzXp7S/r88/03GT593XPj+aTa7U67BfzUAE6sMz/Gh/awXpO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XIn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遗传学实验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85" o:spid="_x0000_s1080" style="position:absolute;left:26371;top:35640;width:9093;height:17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XvMUA&#10;AADbAAAADwAAAGRycy9kb3ducmV2LnhtbESPT2vCQBTE7wW/w/KE3upGoTVEV1GhpfQS/AN6fGSf&#10;2WD2bchuTfTTdwuCx2FmfsPMl72txZVaXzlWMB4lIIgLpysuFRz2n28pCB+QNdaOScGNPCwXg5c5&#10;Ztp1vKXrLpQiQthnqMCE0GRS+sKQRT9yDXH0zq61GKJsS6lb7CLc1nKSJB/SYsVxwWBDG0PFZfdr&#10;FWzXp7S/r88/03GT593XPj+aTa7U67BfzUAE6sMz/Gh/awXpO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de8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微生物学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6" o:spid="_x0000_s1081" style="position:absolute;left:26283;top:37588;width:9178;height:1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Jy8QA&#10;AADbAAAADwAAAGRycy9kb3ducmV2LnhtbESPQWvCQBSE7wX/w/IEb3WjBw3RVVSwSC9BLdTjI/vM&#10;BrNvQ3Zr0v76riB4HGbmG2a57m0t7tT6yrGCyTgBQVw4XXGp4Ou8f09B+ICssXZMCn7Jw3o1eFti&#10;pl3HR7qfQikihH2GCkwITSalLwxZ9GPXEEfv6lqLIcq2lLrFLsJtLadJMpMWK44LBhvaGSpupx+r&#10;4Li9pP3f9vo5nzR53n2c82+zy5UaDfvNAkSgPrzCz/ZBK0hn8Pg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ScvEAAAA2wAAAA8AAAAAAAAAAAAAAAAAmAIAAGRycy9k&#10;b3ducmV2LnhtbFBLBQYAAAAABAAEAPUAAACJAw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微生物学实验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7" o:spid="_x0000_s1082" style="position:absolute;left:26487;top:31231;width:9093;height:1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sUMQA&#10;AADbAAAADwAAAGRycy9kb3ducmV2LnhtbESPQWvCQBSE7wX/w/KE3upGDxqiq6igSC9BLdTjI/vM&#10;BrNvQ3Y1aX99tyB4HGbmG2ax6m0tHtT6yrGC8SgBQVw4XXGp4Ou8+0hB+ICssXZMCn7Iw2o5eFtg&#10;pl3HR3qcQikihH2GCkwITSalLwxZ9CPXEEfv6lqLIcq2lLrFLsJtLSdJMpUWK44LBhvaGipup7tV&#10;cNxc0v53c/2cjZs87/bn/Ntsc6Xeh/16DiJQH17hZ/ugFaQz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7FDEAAAA2wAAAA8AAAAAAAAAAAAAAAAAmAIAAGRycy9k&#10;b3ducmV2LnhtbFBLBQYAAAAABAAEAPUAAACJAw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生物化学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8" o:spid="_x0000_s1083" style="position:absolute;left:26372;top:33288;width:9028;height:21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SnsIA&#10;AADbAAAADwAAAGRycy9kb3ducmV2LnhtbERPXWvCMBR9F/Yfwh34ZtMpk1KNMgaiMBjMbdC9XZtr&#10;U9bc1Ca29d8vDwMfD+d7vR1tI3rqfO1YwVOSgiAuna65UvD1uZtlIHxA1tg4JgU38rDdPEzWmGs3&#10;8Af1x1CJGMI+RwUmhDaX0peGLPrEtcSRO7vOYoiwq6TucIjhtpHzNF1KizXHBoMtvRoqf49Xq+D7&#10;+WaLy9s+W5yr1tufkymy91Gp6eP4sgIRaAx38b/7oBVkcWz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5KewgAAANsAAAAPAAAAAAAAAAAAAAAAAJgCAABkcnMvZG93&#10;bnJldi54bWxQSwUGAAAAAAQABAD1AAAAhw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生物化学实验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9" o:spid="_x0000_s1084" style="position:absolute;left:36337;top:39698;width:9495;height:29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ducUA&#10;AADbAAAADwAAAGRycy9kb3ducmV2LnhtbESPT2vCQBTE70K/w/IKvelGD22MrlIFS/ES/AN6fGSf&#10;2dDs25DdmtRP3xUEj8PM/IaZL3tbiyu1vnKsYDxKQBAXTldcKjgeNsMUhA/IGmvHpOCPPCwXL4M5&#10;Ztp1vKPrPpQiQthnqMCE0GRS+sKQRT9yDXH0Lq61GKJsS6lb7CLc1nKSJO/SYsVxwWBDa0PFz/7X&#10;Ktitzml/W122H+Mmz7uvQ34y61ypt9f+cwYiUB+e4Uf7WytIp3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N25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hint="eastAsia"/>
                        <w:sz w:val="18"/>
                        <w:szCs w:val="18"/>
                      </w:rPr>
                      <w:t>生化分离与分析技术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0" o:spid="_x0000_s1085" style="position:absolute;left:36246;top:31174;width:9389;height:19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i+cMA&#10;AADbAAAADwAAAGRycy9kb3ducmV2LnhtbERPz2vCMBS+C/sfwhvspqk7bLUaRYWN4aXYDubx0Tyb&#10;YvNSmqzt/OuXw2DHj+/3ZjfZVgzU+8axguUiAUFcOd1wreCzfJunIHxA1tg6JgU/5GG3fZhtMNNu&#10;5DMNRahFDGGfoQITQpdJ6StDFv3CdcSRu7reYoiwr6XucYzhtpXPSfIiLTYcGwx2dDRU3Ypvq+B8&#10;uKTT/XA9vS67PB/fy/zLHHOlnh6n/RpEoCn8i//cH1rBKq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i+c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细胞生物学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1" o:spid="_x0000_s1086" style="position:absolute;left:36308;top:33388;width:9525;height:20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t3sQA&#10;AADbAAAADwAAAGRycy9kb3ducmV2LnhtbESPQWsCMRSE70L/Q3gFb5rVYllXoxShVBCEWgW9PTfP&#10;zdLNy3YTdf33RhB6HGbmG2Y6b20lLtT40rGCQT8BQZw7XXKhYPvz2UtB+ICssXJMCm7kYT576Uwx&#10;0+7K33TZhEJECPsMFZgQ6kxKnxuy6PuuJo7eyTUWQ5RNIXWD1wi3lRwmybu0WHJcMFjTwlD+uzlb&#10;BbvRze7/Vl/p26movT0czT5dt0p1X9uPCYhAbfgPP9tLrWA8g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0rd7EAAAA2wAAAA8AAAAAAAAAAAAAAAAAmAIAAGRycy9k&#10;b3ducmV2LnhtbFBLBQYAAAAABAAEAPUAAACJAw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细胞生物学实验</w:t>
                    </w:r>
                    <w:r w:rsidRPr="009E6421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2" o:spid="_x0000_s1087" style="position:absolute;left:46425;top:33136;width:9087;height:19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ZFcUA&#10;AADbAAAADwAAAGRycy9kb3ducmV2LnhtbESPT4vCMBTE7wt+h/AEb2uqB1erUVRwkb0U/4AeH82z&#10;KTYvpcnaup9+s7DgcZiZ3zCLVWcr8aDGl44VjIYJCOLc6ZILBefT7n0KwgdkjZVjUvAkD6tl722B&#10;qXYtH+hxDIWIEPYpKjAh1KmUPjdk0Q9dTRy9m2sshiibQuoG2wi3lRwnyURaLDkuGKxpayi/H7+t&#10;gsPmOu1+Nrevj1GdZe3nKbuYbabUoN+t5yACdeEV/m/vtYLZ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dkV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生物信息学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93" o:spid="_x0000_s1088" style="position:absolute;left:36306;top:46956;width:9412;height:22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8jsUA&#10;AADbAAAADwAAAGRycy9kb3ducmV2LnhtbESPT2vCQBTE74LfYXmF3nRjC9ZGV1GhRbwE/0A9PrLP&#10;bGj2bchuTfTTuwXB4zAzv2Fmi85W4kKNLx0rGA0TEMS50yUXCo6Hr8EEhA/IGivHpOBKHhbzfm+G&#10;qXYt7+iyD4WIEPYpKjAh1KmUPjdk0Q9dTRy9s2sshiibQuoG2wi3lXxLkrG0WHJcMFjT2lD+u/+z&#10;Cnar06S7rc7bj1GdZe33Ifsx60yp15duOQURqAvP8KO90Qo+3+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XyO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酶学与酶工程</w:t>
                    </w:r>
                    <w:r w:rsidRPr="009E6421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(4</w:t>
                    </w:r>
                    <w:r w:rsidRPr="009E6421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4" o:spid="_x0000_s1089" style="position:absolute;left:46316;top:35246;width:9176;height:2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k+sUA&#10;AADbAAAADwAAAGRycy9kb3ducmV2LnhtbESPT2vCQBTE74LfYXmF3nRjKdZGV1GhRbwE/0A9PrLP&#10;bGj2bchuTfTTuwXB4zAzv2Fmi85W4kKNLx0rGA0TEMS50yUXCo6Hr8EEhA/IGivHpOBKHhbzfm+G&#10;qXYt7+iyD4WIEPYpKjAh1KmUPjdk0Q9dTRy9s2sshiibQuoG2wi3lXxLkrG0WHJcMFjT2lD+u/+z&#10;Cnar06S7rc7bj1GdZe33Ifsx60yp15duOQURqAvP8KO90Qo+3+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OT6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细胞工程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95" o:spid="_x0000_s1090" style="position:absolute;left:46316;top:31156;width:9094;height:17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BYcUA&#10;AADbAAAADwAAAGRycy9kb3ducmV2LnhtbESPT2vCQBTE74LfYXmF3nRjodZGV1GhRbwE/0A9PrLP&#10;bGj2bchuTfTTuwXB4zAzv2Fmi85W4kKNLx0rGA0TEMS50yUXCo6Hr8EEhA/IGivHpOBKHhbzfm+G&#10;qXYt7+iyD4WIEPYpKjAh1KmUPjdk0Q9dTRy9s2sshiibQuoG2wi3lXxLkrG0WHJcMFjT2lD+u/+z&#10;Cnar06S7rc7bj1GdZe33Ifsx60yp15duOQURqAvP8KO90Qo+3+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EFh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基因工程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96" o:spid="_x0000_s1091" style="position:absolute;left:77664;top:31310;width:10444;height:40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fFsUA&#10;AADbAAAADwAAAGRycy9kb3ducmV2LnhtbESPT4vCMBTE7wt+h/AEb2uqB1erUVRYkb0U/4AeH82z&#10;KTYvpcnaup9+s7DgcZiZ3zCLVWcr8aDGl44VjIYJCOLc6ZILBefT5/sUhA/IGivHpOBJHlbL3tsC&#10;U+1aPtDjGAoRIexTVGBCqFMpfW7Ioh+6mjh6N9dYDFE2hdQNthFuKzlOkom0WHJcMFjT1lB+P35b&#10;BYfNddr9bG5fH6M6y9rdKbuYbabUoN+t5yACdeEV/m/vtYLZB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t8WxQAAANsAAAAPAAAAAAAAAAAAAAAAAJgCAABkcnMv&#10;ZG93bnJldi54bWxQSwUGAAAAAAQABAD1AAAAig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B60E77" w:rsidRDefault="00CB597F" w:rsidP="000C182B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生物技术毕业论文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(8)</w:t>
                    </w:r>
                  </w:p>
                </w:txbxContent>
              </v:textbox>
            </v:rect>
            <v:shape id="_x0000_s1092" type="#_x0000_t202" style="position:absolute;left:46316;top:40243;width:9556;height:1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vMcIA&#10;AADcAAAADwAAAGRycy9kb3ducmV2LnhtbERPS4vCMBC+L/gfwgh7WTRV8EE1igi7Wg/iC7wOzdgW&#10;m0ltslr/vREW9jYf33Om88aU4k61Kywr6HUjEMSp1QVnCk7H784YhPPIGkvLpOBJDuaz1scUY20f&#10;vKf7wWcihLCLUUHufRVL6dKcDLqurYgDd7G1QR9gnUld4yOEm1L2o2goDRYcGnKsaJlTej38GgVf&#10;1dElCdHPdnS7nleLTdJzu4FSn+1mMQHhqfH/4j/3Wof5UR/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m8xwgAAANw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微生物遗传学</w:t>
                    </w: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shape>
            <v:rect id="矩形 187" o:spid="_x0000_s1093" style="position:absolute;left:56557;top:33607;width:9182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QHr8A&#10;AADcAAAADwAAAGRycy9kb3ducmV2LnhtbERPTYvCMBC9C/sfwizszaZ1QUs1lmVBUARBXfY8NGNb&#10;bSalibX+eyMI3ubxPmeRD6YRPXWutqwgiWIQxIXVNZcK/o6rcQrCeWSNjWVScCcH+fJjtMBM2xvv&#10;qT/4UoQQdhkqqLxvMyldUZFBF9mWOHAn2xn0AXal1B3eQrhp5CSOp9JgzaGhwpZ+Kyouh6tRkJ5N&#10;u5/Rxv0n/c5pf/3mLbJSX5/DzxyEp8G/xS/3Wof56Qyez4QL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gpAevwAAANwAAAAPAAAAAAAAAAAAAAAAAJgCAABkcnMvZG93bnJl&#10;di54bWxQSwUGAAAAAAQABAD1AAAAhA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微生物药物及高通量筛选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(6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88" o:spid="_x0000_s1094" style="position:absolute;left:56557;top:31232;width:9087;height:21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EbMIA&#10;AADcAAAADwAAAGRycy9kb3ducmV2LnhtbESPT4vCQAzF7wt+hyGCt3XqCmupjiLCgrIg+AfPoRPb&#10;aidTOmPtfntzWPCW8F7e+2Wx6l2tOmpD5dnAZJyAIs69rbgwcD79fKagQkS2WHsmA38UYLUcfCww&#10;s/7JB+qOsVASwiFDA2WMTaZ1yEtyGMa+IRbt6luHUda20LbFp4S7Wn8lybd2WLE0lNjQpqT8fnw4&#10;A+nNNYcZ7cJl0u2DjY8p/yIbMxr26zmoSH18m/+vt1bwU6GV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QRswgAAANw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宏基因组学（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6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89" o:spid="_x0000_s1095" style="position:absolute;left:56564;top:36806;width:9175;height:1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h98EA&#10;AADcAAAADwAAAGRycy9kb3ducmV2LnhtbERP32vCMBB+F/Y/hBvszaZ1MGttlCEMNoSBdez5aM62&#10;rrmUJNbuvzeDgW/38f28cjuZXozkfGdZQZakIIhrqztuFHwd3+Y5CB+QNfaWScEvedhuHmYlFtpe&#10;+UBjFRoRQ9gXqKANYSik9HVLBn1iB+LInawzGCJ0jdQOrzHc9HKRpi/SYMexocWBdi3VP9XFKMjP&#10;Zjgs6cN/Z+On1+HyzHtkpZ4ep9c1iEBTuIv/3e86zs9X8PdMvE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RoffBAAAA3AAAAA8AAAAAAAAAAAAAAAAAmAIAAGRycy9kb3du&#10;cmV2LnhtbFBLBQYAAAAABAAEAPUAAACG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生物制药技术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rect>
            <v:rect id="矩形 190" o:spid="_x0000_s1096" style="position:absolute;left:56468;top:38729;width:9176;height:2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et8MA&#10;AADcAAAADwAAAGRycy9kb3ducmV2LnhtbESPQWvCQBCF7wX/wzJCb3WjBWtTVykFoUUQYkvPQ3aa&#10;RLOzS3ZN4r93DkJvM7w3732z3o6uVT11sfFsYD7LQBGX3jZcGfj53j2tQMWEbLH1TAauFGG7mTys&#10;Mbd+4IL6Y6qUhHDM0UCdUsi1jmVNDuPMB2LR/nznMMnaVdp2OEi4a/Uiy5baYcPSUGOgj5rK8/Hi&#10;DKxOLhQv9BV/5/0h2nR55j2yMY/T8f0NVKIx/Zvv159W8F8FX56RCf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et8MAAADcAAAADwAAAAAAAAAAAAAAAACYAgAAZHJzL2Rv&#10;d25yZXYueG1sUEsFBgAAAAAEAAQA9QAAAIg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微生物育种学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rect>
            <v:line id="直接连接符 191" o:spid="_x0000_s1097" style="position:absolute;visibility:visible" from="66233,0" to="66233,5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cbsIAAADcAAAADwAAAGRycy9kb3ducmV2LnhtbERPzWoCMRC+C32HMII3zWqp6GoUKRTE&#10;9qLtA4ybcXdxM9kmU1379E1B8DYf3+8s151r1IVCrD0bGI8yUMSFtzWXBr4+34YzUFGQLTaeycCN&#10;IqxXT70l5tZfeU+Xg5QqhXDM0UAl0uZax6Iih3HkW+LEnXxwKAmGUtuA1xTuGj3Jsql2WHNqqLCl&#10;14qK8+HHGfh+/9jG27GZyPTld3cOm9lcnqMxg363WYAS6uQhvru3Ns2fj+H/mXSB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CcbsIAAADcAAAADwAAAAAAAAAAAAAA&#10;AAChAgAAZHJzL2Rvd25yZXYueG1sUEsFBgAAAAAEAAQA+QAAAJADAAAAAA==&#10;" strokecolor="#4579b8 [3044]"/>
            <v:rect id="矩形 192" o:spid="_x0000_s1098" style="position:absolute;left:56460;top:40964;width:9181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aHMQA&#10;AADcAAAADwAAAGRycy9kb3ducmV2LnhtbERPTWvCQBC9F/oflin0UnSjB2nTbESFgloRjaXQ25Ad&#10;k2B2NuyuGv99Vyj0No/3Odm0N624kPONZQWjYQKCuLS64UrB1+Fj8ArCB2SNrWVScCMP0/zxIcNU&#10;2yvv6VKESsQQ9ikqqEPoUil9WZNBP7QdceSO1hkMEbpKaofXGG5aOU6SiTTYcGyosaNFTeWpOBsF&#10;S3zZbdafVKzdt77tDqufebddKfX81M/eQQTqw7/4z73Ucf7bGO7Px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mhzEAAAA3A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9E6421" w:rsidRDefault="00CB597F" w:rsidP="00237B76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E6421">
                      <w:rPr>
                        <w:sz w:val="18"/>
                        <w:szCs w:val="18"/>
                      </w:rPr>
                      <w:t>免疫学</w:t>
                    </w:r>
                    <w:r w:rsidRPr="009E6421">
                      <w:rPr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rect>
            <v:shape id="_x0000_s1099" type="#_x0000_t202" style="position:absolute;left:56566;top:43372;width:9111;height:1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hfLcQA&#10;AADcAAAADwAAAGRycy9kb3ducmV2LnhtbERPS2vCQBC+C/6HZQQvpW60aG10FRFsGw/io+B1yI5J&#10;MDsbs1tN/70rFLzNx/ec6bwxpbhS7QrLCvq9CARxanXBmYKfw+p1DMJ5ZI2lZVLwRw7ms3ZrirG2&#10;N97Rde8zEULYxagg976KpXRpTgZdz1bEgTvZ2qAPsM6krvEWwk0pB1E0kgYLDg05VrTMKT3vf42C&#10;l+rgkoToc/N+OR+/Fuuk77ZDpbqdZjEB4anxT/G/+1uH+R9v8Hg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IXy3EAAAA3A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植物生理学</w:t>
                    </w: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shape>
            <v:shape id="_x0000_s1100" type="#_x0000_t202" style="position:absolute;left:56621;top:45409;width:9116;height:1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HWcQA&#10;AADcAAAADwAAAGRycy9kb3ducmV2LnhtbERPS2vCQBC+C/6HZQQvpW6Uam10FRFsGw/io+B1yI5J&#10;MDsbs1tN/70rFLzNx/ec6bwxpbhS7QrLCvq9CARxanXBmYKfw+p1DMJ5ZI2lZVLwRw7ms3ZrirG2&#10;N97Rde8zEULYxagg976KpXRpTgZdz1bEgTvZ2qAPsM6krvEWwk0pB1E0kgYLDg05VrTMKT3vf42C&#10;l+rgkoToc/N+OR+/Fuuk77ZDpbqdZjEB4anxT/G/+1uH+R9v8Hg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x1nEAAAA3A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0,0,0,0">
                <w:txbxContent>
                  <w:p w:rsidR="00CB597F" w:rsidRPr="009E6421" w:rsidRDefault="00CB597F" w:rsidP="00237B76">
                    <w:pPr>
                      <w:pStyle w:val="ab"/>
                      <w:snapToGrid w:val="0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动物生理学</w:t>
                    </w:r>
                    <w:r w:rsidRPr="009E64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shape>
            <v:rect id="矩形 195" o:spid="_x0000_s1101" style="position:absolute;left:5840;top:19899;width:9613;height:3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BccMA&#10;AADcAAAADwAAAGRycy9kb3ducmV2LnhtbERP22rCQBB9F/yHZQq+6abWljZmI1KqFNSH2n7AkJ1c&#10;MDubZtck9uvdguDbHM51ktVgatFR6yrLCh5nEQjizOqKCwU/35vpKwjnkTXWlknBhRys0vEowVjb&#10;nr+oO/pChBB2MSoovW9iKV1WkkE3sw1x4HLbGvQBtoXULfYh3NRyHkUv0mDFoaHEht5Lyk7Hs1Gw&#10;z5/QF9vFZnem3w/+s92hn+dKTR6G9RKEp8HfxTf3pw7z357h/5lwgU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KBccMAAADcAAAADwAAAAAAAAAAAAAAAACYAgAAZHJzL2Rv&#10;d25yZXYueG1sUEsFBgAAAAAEAAQA9QAAAIgD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Pr="00466D34" w:rsidRDefault="00CB597F" w:rsidP="00921058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大学数学C(高等数学III)(1)</w:t>
                    </w:r>
                  </w:p>
                </w:txbxContent>
              </v:textbox>
            </v:rect>
            <v:rect id="矩形 208" o:spid="_x0000_s1102" style="position:absolute;left:66629;top:31148;width:9968;height:35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9dcIA&#10;AADcAAAADwAAAGRycy9kb3ducmV2LnhtbERPTYvCMBC9C/sfwgh701QPq1SjqLCyeClaYfc4NGNT&#10;bCalibbrrzcHwePjfS/Xva3FnVpfOVYwGScgiAunKy4VnPPv0RyED8gaa8ek4J88rFcfgyWm2nV8&#10;pPsplCKGsE9RgQmhSaX0hSGLfuwa4shdXGsxRNiWUrfYxXBby2mSfEmLFccGgw3tDBXX080qOG7/&#10;5v1jeznMJk2Wdfs8+zW7TKnPYb9ZgAjUh7f45f7RCqZJ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/11wgAAANwAAAAPAAAAAAAAAAAAAAAAAJgCAABkcnMvZG93&#10;bnJldi54bWxQSwUGAAAAAAQABAD1AAAAhw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0C182B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生物技术生产实习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210" o:spid="_x0000_s1103" style="position:absolute;left:66622;top:34794;width:9975;height:61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nrsIA&#10;AADcAAAADwAAAGRycy9kb3ducmV2LnhtbERPy4rCMBTdC/5DuMLsNK0LR6pRVHCQ2RQfoMtLc22K&#10;zU1pMrYzXz9ZCC4P571c97YWT2p95VhBOklAEBdOV1wquJz34zkIH5A11o5JwS95WK+GgyVm2nV8&#10;pOcplCKGsM9QgQmhyaT0hSGLfuIa4sjdXWsxRNiWUrfYxXBby2mSzKTFimODwYZ2horH6ccqOG5v&#10;8/5ve//+TJs8777O+dXscqU+Rv1mASJQH97il/ugFUzT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GeuwgAAANwAAAAPAAAAAAAAAAAAAAAAAJgCAABkcnMvZG93&#10;bnJldi54bWxQSwUGAAAAAAQABAD1AAAAhw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0C182B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生物技术创新研究与训练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/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生物技术创业与就业实践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112" o:spid="_x0000_s1104" style="position:absolute;left:46549;top:23928;width:9177;height:2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aX8EA&#10;AADcAAAADwAAAGRycy9kb3ducmV2LnhtbERP22rCQBB9F/yHZYS+6ca0iERXEamlUH3w8gFDdnLB&#10;7GzMrknar+8Kgm9zONdZrntTiZYaV1pWMJ1EIIhTq0vOFVzOu/EchPPIGivLpOCXHKxXw8ESE207&#10;PlJ78rkIIewSVFB4XydSurQgg25ia+LAZbYx6ANscqkb7EK4qWQcRTNpsOTQUGBN24LS6+luFOyz&#10;d/T518fu5063T/6z7aGLM6XeRv1mAcJT71/ip/tbh/nTGB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IGl/BAAAA3AAAAA8AAAAAAAAAAAAAAAAAmAIAAGRycy9kb3du&#10;cmV2LnhtbFBLBQYAAAAABAAEAPUAAACG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CB597F" w:rsidRDefault="00CB597F" w:rsidP="00962AEE">
                    <w:pPr>
                      <w:pStyle w:val="ab"/>
                      <w:spacing w:before="0" w:beforeAutospacing="0" w:after="0" w:afterAutospacing="0"/>
                      <w:jc w:val="both"/>
                    </w:pPr>
                    <w:bookmarkStart w:id="8" w:name="_GoBack"/>
                    <w:r>
                      <w:rPr>
                        <w:rFonts w:ascii="Times New Roman" w:hint="eastAsia"/>
                        <w:sz w:val="18"/>
                        <w:szCs w:val="18"/>
                      </w:rPr>
                      <w:t>普通生态学（</w:t>
                    </w:r>
                    <w:r w:rsidR="008E3C25">
                      <w:rPr>
                        <w:rFonts w:ascii="Times New Roman"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int="eastAsia"/>
                        <w:sz w:val="18"/>
                        <w:szCs w:val="18"/>
                      </w:rPr>
                      <w:t>）</w:t>
                    </w:r>
                    <w:bookmarkEnd w:id="8"/>
                  </w:p>
                </w:txbxContent>
              </v:textbox>
            </v:rect>
            <v:rect id="矩形 113" o:spid="_x0000_s1105" style="position:absolute;left:56585;top:47693;width:9152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83cQA&#10;AADcAAAADwAAAGRycy9kb3ducmV2LnhtbERP32vCMBB+H+x/CDfYy9DUDcaoTUUHA3UiWkXw7WjO&#10;tthcSpJp/e8XYbC3+/h+XjbpTSsu5HxjWcFomIAgLq1uuFKw330NPkD4gKyxtUwKbuRhkj8+ZJhq&#10;e+UtXYpQiRjCPkUFdQhdKqUvazLoh7YjjtzJOoMhQldJ7fAaw00rX5PkXRpsODbU2NFnTeW5+DEK&#10;5viyWS2/qVi6g75tdovjrFsvlHp+6qdjEIH68C/+c891nD96g/s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PN3EAAAA3A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Default="00CB597F" w:rsidP="00962AEE">
                    <w:pPr>
                      <w:pStyle w:val="ab"/>
                      <w:snapToGrid w:val="0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sz w:val="18"/>
                        <w:szCs w:val="18"/>
                      </w:rPr>
                      <w:t>生物医学材料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(6)</w:t>
                    </w:r>
                  </w:p>
                  <w:p w:rsidR="00CB597F" w:rsidRDefault="00CB597F" w:rsidP="00962AEE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rect>
            <v:rect id="矩形 114" o:spid="_x0000_s1106" style="position:absolute;left:66618;top:41302;width:9907;height:31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A0cMA&#10;AADcAAAADwAAAGRycy9kb3ducmV2LnhtbERPTWvCQBC9F/wPywi91U1EqkRXUaFSeglqQY9DdswG&#10;s7MhuzVpf70rCL3N433OYtXbWtyo9ZVjBekoAUFcOF1xqeD7+PE2A+EDssbaMSn4JQ+r5eBlgZl2&#10;He/pdgiliCHsM1RgQmgyKX1hyKIfuYY4chfXWgwRtqXULXYx3NZynCTv0mLFscFgQ1tDxfXwYxXs&#10;N+dZ/7e5fE3TJs+73TE/mW2u1OuwX89BBOrDv/jp/tRxfjqB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A0cMAAADc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0,1mm,0">
                <w:txbxContent>
                  <w:p w:rsidR="00CB597F" w:rsidRPr="009E6421" w:rsidRDefault="00CB597F" w:rsidP="000C182B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生物技术毕业实习</w:t>
                    </w:r>
                    <w:r w:rsidRPr="009E6421">
                      <w:rPr>
                        <w:rFonts w:ascii="Times New Roman" w:hAnsi="Times New Roman" w:cs="Times New Roman"/>
                        <w:kern w:val="2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61C24" w:rsidRDefault="00E61C24" w:rsidP="00C739E5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E61C24" w:rsidRPr="00C739E5" w:rsidRDefault="00AF4FFF" w:rsidP="00C739E5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AF4FFF">
        <w:rPr>
          <w:noProof/>
        </w:rPr>
        <w:lastRenderedPageBreak/>
        <w:pict>
          <v:rect id="矩形 200" o:spid="_x0000_s1107" style="position:absolute;left:0;text-align:left;margin-left:366.9pt;margin-top:109.95pt;width:73.8pt;height:19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CB597F" w:rsidRPr="00E168BE" w:rsidRDefault="00CB597F" w:rsidP="00AD261C">
                  <w:pPr>
                    <w:pStyle w:val="ab"/>
                    <w:snapToGrid w:val="0"/>
                    <w:spacing w:before="0" w:beforeAutospacing="0" w:after="0" w:afterAutospacing="0"/>
                    <w:jc w:val="both"/>
                  </w:pP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发酵工程技术</w:t>
                  </w:r>
                  <w:r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(</w:t>
                  </w:r>
                  <w:r w:rsidRPr="00E168BE">
                    <w:rPr>
                      <w:rFonts w:ascii="Times New Roman" w:hAnsi="Times New Roman"/>
                      <w:kern w:val="2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hint="eastAsia"/>
                      <w:kern w:val="2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13"/>
          <w:szCs w:val="21"/>
        </w:rPr>
        <w:pict>
          <v:rect id="矩形 98" o:spid="_x0000_s1108" style="position:absolute;left:0;text-align:left;margin-left:286.3pt;margin-top:40.5pt;width:73.85pt;height:18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1mm,1mm,1mm,1mm">
              <w:txbxContent>
                <w:p w:rsidR="00CB597F" w:rsidRPr="00B60E77" w:rsidRDefault="00CB597F" w:rsidP="00F25599">
                  <w:pPr>
                    <w:pStyle w:val="a4"/>
                    <w:snapToGrid w:val="0"/>
                    <w:jc w:val="both"/>
                  </w:pPr>
                  <w:r w:rsidRPr="00B60E77">
                    <w:rPr>
                      <w:rFonts w:hint="eastAsia"/>
                      <w:sz w:val="18"/>
                      <w:szCs w:val="18"/>
                    </w:rPr>
                    <w:t>微生物生理学</w:t>
                  </w:r>
                  <w:r w:rsidRPr="00B60E77">
                    <w:rPr>
                      <w:rFonts w:hint="eastAsia"/>
                      <w:sz w:val="18"/>
                      <w:szCs w:val="18"/>
                    </w:rPr>
                    <w:t>(4)</w:t>
                  </w:r>
                </w:p>
              </w:txbxContent>
            </v:textbox>
          </v:rect>
        </w:pict>
      </w:r>
      <w:r>
        <w:rPr>
          <w:rFonts w:ascii="宋体" w:hAnsi="宋体"/>
          <w:bCs/>
          <w:noProof/>
          <w:sz w:val="13"/>
          <w:szCs w:val="21"/>
        </w:rPr>
        <w:pict>
          <v:rect id="矩形 115" o:spid="_x0000_s1109" style="position:absolute;left:0;text-align:left;margin-left:287.8pt;margin-top:61.25pt;width:72.25pt;height:23.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inset="1mm,0,1mm,0">
              <w:txbxContent>
                <w:p w:rsidR="00CB597F" w:rsidRPr="00B60E77" w:rsidRDefault="00CB597F" w:rsidP="00F25599">
                  <w:pPr>
                    <w:pStyle w:val="a4"/>
                    <w:snapToGrid w:val="0"/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现代微生物学实验技术</w:t>
                  </w:r>
                  <w:r w:rsidRPr="00B60E77">
                    <w:rPr>
                      <w:sz w:val="18"/>
                      <w:szCs w:val="18"/>
                    </w:rPr>
                    <w:t xml:space="preserve"> (</w:t>
                  </w:r>
                  <w:r w:rsidRPr="00B60E77"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Pr="00AF4FFF">
        <w:rPr>
          <w:noProof/>
        </w:rPr>
      </w:r>
      <w:r w:rsidRPr="00AF4FFF">
        <w:rPr>
          <w:noProof/>
        </w:rPr>
        <w:pict>
          <v:group id="画布 329" o:spid="_x0000_s1110" editas="canvas" style="width:672.3pt;height:227.7pt;mso-position-horizontal-relative:char;mso-position-vertical-relative:line" coordsize="85375,28911">
            <v:shape id="_x0000_s1111" type="#_x0000_t75" style="position:absolute;width:85375;height:28911;visibility:visible" stroked="t" strokecolor="gray [1629]" strokeweight=".25pt">
              <v:fill o:detectmouseclick="t"/>
              <v:path o:connecttype="none"/>
            </v:shape>
            <v:line id="直接连接符 288" o:spid="_x0000_s1112" style="position:absolute;visibility:visible" from="106,28917" to="85379,2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CUsIAAADcAAAADwAAAGRycy9kb3ducmV2LnhtbERPzWrCQBC+F/oOywi91Y0plRhdRQRB&#10;ai+1fYAxOybB7Gy6O9Xo03cPhR4/vv/FanCdulCIrWcDk3EGirjytuXawNfn9rkAFQXZYueZDNwo&#10;wmr5+LDA0vorf9DlILVKIRxLNNCI9KXWsWrIYRz7njhxJx8cSoKh1jbgNYW7TudZNtUOW04NDfa0&#10;aag6H36cge/9+y7ejl0u09f72zmsi5m8RGOeRsN6DkpokH/xn3tnDeRFWpvOpC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bCUsIAAADcAAAADwAAAAAAAAAAAAAA&#10;AAChAgAAZHJzL2Rvd25yZXYueG1sUEsFBgAAAAAEAAQA+QAAAJADAAAAAA==&#10;" strokecolor="#4579b8 [3044]"/>
            <v:line id="直接连接符 289" o:spid="_x0000_s1113" style="position:absolute;visibility:visible" from="5601,196" to="5601,1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nycUAAADcAAAADwAAAGRycy9kb3ducmV2LnhtbESPUWvCQBCE3wv9D8cWfKuXpigxeooU&#10;CmL7Uu0P2ObWJJjbS++2GvvrvULBx2FmvmEWq8F16kQhtp4NPI0zUMSVty3XBj73r48FqCjIFjvP&#10;ZOBCEVbL+7sFltaf+YNOO6lVgnAs0UAj0pdax6ohh3Hse+LkHXxwKEmGWtuA5wR3nc6zbKodtpwW&#10;GuzppaHquPtxBr7f3jfx8tXlMp38bo9hXczkORozehjWc1BCg9zC/+2NNZAXM/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nycUAAADcAAAADwAAAAAAAAAA&#10;AAAAAAChAgAAZHJzL2Rvd25yZXYueG1sUEsFBgAAAAAEAAQA+QAAAJMDAAAAAA==&#10;" strokecolor="#4579b8 [3044]"/>
            <v:line id="直接连接符 290" o:spid="_x0000_s1114" style="position:absolute;visibility:visible" from="15729,0" to="1572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Yic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5qc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lYicIAAADcAAAADwAAAAAAAAAAAAAA&#10;AAChAgAAZHJzL2Rvd25yZXYueG1sUEsFBgAAAAAEAAQA+QAAAJADAAAAAA==&#10;" strokecolor="#4579b8 [3044]"/>
            <v:line id="直接连接符 291" o:spid="_x0000_s1115" style="position:absolute;visibility:visible" from="25857,0" to="2585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X9EsUAAADcAAAADwAAAGRycy9kb3ducmV2LnhtbESPUWvCQBCE34X+h2MF3/RiiqKpp0ih&#10;ILYvtf0B29yaBHN76d1WY3+9Vyj4OMzMN8xq07tWnSnExrOB6SQDRVx623Bl4PPjZbwAFQXZYuuZ&#10;DFwpwmb9MFhhYf2F3+l8kEolCMcCDdQiXaF1LGtyGCe+I07e0QeHkmSotA14SXDX6jzL5tphw2mh&#10;xo6eaypPhx9n4Pv1bRevX20u89nv/hS2i6U8RmNGw377BEqol3v4v72zBvLlFP7OpCO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X9EsUAAADcAAAADwAAAAAAAAAA&#10;AAAAAAChAgAAZHJzL2Rvd25yZXYueG1sUEsFBgAAAAAEAAQA+QAAAJMDAAAAAA==&#10;" strokecolor="#4579b8 [3044]"/>
            <v:line id="直接连接符 292" o:spid="_x0000_s1116" style="position:absolute;visibility:visible" from="35985,0" to="3598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djZc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5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djZcUAAADcAAAADwAAAAAAAAAA&#10;AAAAAAChAgAAZHJzL2Rvd25yZXYueG1sUEsFBgAAAAAEAAQA+QAAAJMDAAAAAA==&#10;" strokecolor="#4579b8 [3044]"/>
            <v:line id="直接连接符 293" o:spid="_x0000_s1117" style="position:absolute;visibility:visible" from="46114,0" to="4611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G/sUAAADcAAAADwAAAGRycy9kb3ducmV2LnhtbESPUWvCQBCE3wv+h2OFvtVLIxWNniJC&#10;Qdq+VP0Ba26bBHN78W6rsb++Vyj4OMzMN8xi1btWXSjExrOB51EGirj0tuHKwGH/+jQFFQXZYuuZ&#10;DNwowmo5eFhgYf2VP+myk0olCMcCDdQiXaF1LGtyGEe+I07elw8OJclQaRvwmuCu1XmWTbTDhtNC&#10;jR1taipPu29n4Pz+sY23Y5vL5OXn7RTW05mMozGPw349ByXUyz38395aA/lsDH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vG/sUAAADcAAAADwAAAAAAAAAA&#10;AAAAAAChAgAAZHJzL2Rvd25yZXYueG1sUEsFBgAAAAAEAAQA+QAAAJMDAAAAAA==&#10;" strokecolor="#4579b8 [3044]"/>
            <v:line id="直接连接符 294" o:spid="_x0000_s1118" style="position:absolute;visibility:visible" from="56242,0" to="5624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eisUAAADc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B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eisUAAADcAAAADwAAAAAAAAAA&#10;AAAAAAChAgAAZHJzL2Rvd25yZXYueG1sUEsFBgAAAAAEAAQA+QAAAJMDAAAAAA==&#10;" strokecolor="#4579b8 [3044]"/>
            <v:line id="直接连接符 295" o:spid="_x0000_s1119" style="position:absolute;visibility:visible" from="76498,0" to="7649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7Ec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0BH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77EcUAAADcAAAADwAAAAAAAAAA&#10;AAAAAAChAgAAZHJzL2Rvd25yZXYueG1sUEsFBgAAAAAEAAQA+QAAAJMDAAAAAA==&#10;" strokecolor="#4579b8 [3044]"/>
            <v:line id="直接连接符 296" o:spid="_x0000_s1120" style="position:absolute;visibility:visible" from="66370,0" to="6637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lZ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CfFf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xlZsUAAADcAAAADwAAAAAAAAAA&#10;AAAAAAChAgAAZHJzL2Rvd25yZXYueG1sUEsFBgAAAAAEAAQA+QAAAJMDAAAAAA==&#10;" strokecolor="#4579b8 [3044]"/>
            <v:line id="直接连接符 297" o:spid="_x0000_s1121" style="position:absolute;visibility:visible" from="85273,0" to="85273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A/cUAAADcAAAADwAAAGRycy9kb3ducmV2LnhtbESP3WrCQBSE7wt9h+UUeqebpviXuooI&#10;BWl7o/YBTrOnSTB7Nt09avTpuwWhl8PMfMPMl71r1YlCbDwbeBpmoIhLbxuuDHzuXwdTUFGQLbae&#10;ycCFIiwX93dzLKw/85ZOO6lUgnAs0EAt0hVax7Imh3HoO+LkffvgUJIMlbYBzwnuWp1n2Vg7bDgt&#10;1NjRuqbysDs6Az/vH5t4+WpzGY+ub4ewms7kORrz+NCvXkAJ9fIfvrU31kA+m8D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DA/cUAAADcAAAADwAAAAAAAAAA&#10;AAAAAAChAgAAZHJzL2Rvd25yZXYueG1sUEsFBgAAAAAEAAQA+QAAAJMDAAAAAA==&#10;" strokecolor="#4579b8 [3044]"/>
            <v:line id="直接连接符 298" o:spid="_x0000_s1122" style="position:absolute;visibility:visible" from="359,3835" to="86759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Uj8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1qY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9Uj8IAAADcAAAADwAAAAAAAAAAAAAA&#10;AAChAgAAZHJzL2Rvd25yZXYueG1sUEsFBgAAAAAEAAQA+QAAAJADAAAAAA==&#10;" strokecolor="#4579b8 [3044]"/>
            <v:rect id="矩形 301" o:spid="_x0000_s1123" style="position:absolute;left:359;top:3833;width:5241;height:250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ww8YA&#10;AADcAAAADwAAAGRycy9kb3ducmV2LnhtbESPQWvCQBSE7wX/w/KEXqRu1BJK6hokpbQXhUZ7f2Sf&#10;STD7Nt1dY/z33YLQ4zAz3zDrfDSdGMj51rKCxTwBQVxZ3XKt4Hh4f3oB4QOyxs4yKbiRh3wzeVhj&#10;pu2Vv2goQy0ihH2GCpoQ+kxKXzVk0M9tTxy9k3UGQ5SultrhNcJNJ5dJkkqDLceFBnsqGqrO5cUo&#10;2D17t5ydv2f1/meVvo0fxSXd3ZR6nI7bVxCBxvAfvrc/tYJVsoC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Eww8YAAADcAAAADwAAAAAAAAAAAAAAAACYAgAAZHJz&#10;L2Rvd25yZXYueG1sUEsFBgAAAAAEAAQA9QAAAIs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303" o:spid="_x0000_s1124" style="position:absolute;left:5603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aGsUA&#10;AADc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gl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FoaxQAAANwAAAAPAAAAAAAAAAAAAAAAAJgCAABkcnMv&#10;ZG93bnJldi54bWxQSwUGAAAAAAQABAD1AAAAigMAAAAA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304" o:spid="_x0000_s1125" style="position:absolute;left:15748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CbsUA&#10;AADcAAAADwAAAGRycy9kb3ducmV2LnhtbESPS4sCMRCE78L+h9AL3jTjk2XWKCIoHrz4uOytd9LO&#10;zO6kMyZRR3+9EQSPRVV9RU1mjanEhZwvLSvodRMQxJnVJecKDvtl5wuED8gaK8uk4EYeZtOP1gRT&#10;ba+8pcsu5CJC2KeooAihTqX0WUEGfdfWxNE7WmcwROlyqR1eI9xUsp8kY2mw5LhQYE2LgrL/3dko&#10;2LtNPl9tSZ5/Rvffk+6d/o7DsVLtz2b+DSJQE97hV3utFQySI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cJuxQAAANwAAAAPAAAAAAAAAAAAAAAAAJgCAABkcnMv&#10;ZG93bnJldi54bWxQSwUGAAAAAAQABAD1AAAAigMAAAAA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305" o:spid="_x0000_s1126" style="position:absolute;left:25893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n9cQA&#10;AADc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Wcygt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Z/XEAAAA3AAAAA8AAAAAAAAAAAAAAAAAmAIAAGRycy9k&#10;b3ducmV2LnhtbFBLBQYAAAAABAAEAPUAAACJAwAAAAA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306" o:spid="_x0000_s1127" style="position:absolute;left:36038;top:367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5gsYA&#10;AADcAAAADwAAAGRycy9kb3ducmV2LnhtbESPS2/CMBCE75X4D9Yi9VYcWhqhEIMQUqseeuFx4bbE&#10;mwfE62AbSPn1daVKHEcz840mX/SmFVdyvrGsYDxKQBAXVjdcKdhtP16mIHxA1thaJgU/5GExHzzl&#10;mGl74zVdN6ESEcI+QwV1CF0mpS9qMuhHtiOOXmmdwRClq6R2eItw08rXJEmlwYbjQo0drWoqTpuL&#10;UbB139Xyc03ysn+/H856fD6Wk1Sp52G/nIEI1IdH+L/9pRW8JS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P5gsYAAADcAAAADwAAAAAAAAAAAAAAAACYAgAAZHJz&#10;L2Rvd25yZXYueG1sUEsFBgAAAAAEAAQA9QAAAIsDAAAAAA=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308" o:spid="_x0000_s1128" style="position:absolute;left:46179;top:361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Ia8EA&#10;AADcAAAADwAAAGRycy9kb3ducmV2LnhtbERPy4rCMBTdC/5DuII7TX0ydIwiguLCjTqb2d1prm21&#10;ualJ1OrXm4Uwy8N5zxaNqcSdnC8tKxj0ExDEmdUl5wp+juveFwgfkDVWlknBkzws5u3WDFNtH7yn&#10;+yHkIoawT1FBEUKdSumzggz6vq2JI3eyzmCI0OVSO3zEcFPJYZJMpcGSY0OBNa0Kyi6Hm1FwdLt8&#10;udmTvP1OXn9XPbieT+OpUt1Os/wGEagJ/+KPe6sVjJK4Np6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yGvBAAAA3AAAAA8AAAAAAAAAAAAAAAAAmAIAAGRycy9kb3du&#10;cmV2LnhtbFBLBQYAAAAABAAEAPUAAACGAwAAAAA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309" o:spid="_x0000_s1129" style="position:absolute;left:56327;top:361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t8MYA&#10;AADcAAAADwAAAGRycy9kb3ducmV2LnhtbESPS2/CMBCE70j9D9ZW4gYO5SEIGIQqgTj0wuPCbYmX&#10;JG28DraBwK/HlSr1OJqZbzSzRWMqcSPnS8sKet0EBHFmdcm5gsN+1RmD8AFZY2WZFDzIw2L+1pph&#10;qu2dt3TbhVxECPsUFRQh1KmUPivIoO/amjh6Z+sMhihdLrXDe4SbSn4kyUgaLDkuFFjTZ0HZz+5q&#10;FOzdV75cb0lej8Pn6aJ7l+/zYKRU+71ZTkEEasJ/+K+90Qr6yQR+z8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xt8MYAAADcAAAADwAAAAAAAAAAAAAAAACYAgAAZHJz&#10;L2Rvd25yZXYueG1sUEsFBgAAAAAEAAQA9QAAAIsDAAAAAA=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310" o:spid="_x0000_s1130" style="position:absolute;left:66474;top:360;width:10126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SsMMA&#10;AADcAAAADwAAAGRycy9kb3ducmV2LnhtbERPu27CMBTdkfgH6yKxgRNoURUwCCG16tAF0qXbJb4k&#10;aePrYDuP9uvroVLHo/PeHUbTiJ6cry0rSJcJCOLC6ppLBe/58+IJhA/IGhvLpOCbPBz208kOM20H&#10;PlN/CaWIIewzVFCF0GZS+qIig35pW+LI3awzGCJ0pdQOhxhuGrlKko00WHNsqLClU0XF16UzCnL3&#10;Vh5fziS7j8ef612n98/bw0ap+Ww8bkEEGsO/+M/9qhWs0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SsMMAAADcAAAADwAAAAAAAAAAAAAAAACYAgAAZHJzL2Rv&#10;d25yZXYueG1sUEsFBgAAAAAEAAQA9QAAAIgDAAAAAA=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311" o:spid="_x0000_s1131" style="position:absolute;left:76525;top:362;width:8744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3K8YA&#10;AADcAAAADwAAAGRycy9kb3ducmV2LnhtbESPzW7CMBCE75V4B2uReitOWopQiIMQUqseeuHnwm2J&#10;lyQQr4NtIOXp60qVOI5m5htNPu9NK67kfGNZQTpKQBCXVjdcKdhuPl6mIHxA1thaJgU/5GFeDJ5y&#10;zLS98Yqu61CJCGGfoYI6hC6T0pc1GfQj2xFH72CdwRClq6R2eItw08rXJJlIgw3HhRo7WtZUntYX&#10;o2DjvqvF54rkZfd+3591ej4exhOlnof9YgYiUB8e4f/2l1bwlqb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P3K8YAAADcAAAADwAAAAAAAAAAAAAAAACYAgAAZHJz&#10;L2Rvd25yZXYueG1sUEsFBgAAAAAEAAQA9QAAAIsDAAAAAA==&#10;" fillcolor="#8064a2 [3207]" stroked="f">
              <v:fill opacity="32896f"/>
              <v:textbox>
                <w:txbxContent>
                  <w:p w:rsidR="00CB597F" w:rsidRPr="0028546B" w:rsidRDefault="00CB597F" w:rsidP="00E61C24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82" o:spid="_x0000_s1132" style="position:absolute;left:46436;top:15741;width:9169;height:2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RzMMA&#10;AADcAAAADwAAAGRycy9kb3ducmV2LnhtbERPS2vCQBC+F/wPywi91Y1Kg0RXKdJgoVDwcdDbkJ0m&#10;IdnZkN3GbX99VxC8zcf3nNUmmFYM1LvasoLpJAFBXFhdc6ngdMxfFiCcR9bYWiYFv+Rgsx49rTDT&#10;9sp7Gg6+FDGEXYYKKu+7TEpXVGTQTWxHHLlv2xv0Efal1D1eY7hp5SxJUmmw5thQYUfbiorm8GMU&#10;4MWE7u9Mu8v+82v+qtP3vEkbpZ7H4W0JwlPwD/Hd/aHj/MUMbs/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9RzMMAAADcAAAADwAAAAAAAAAAAAAAAACYAgAAZHJzL2Rv&#10;d25yZXYueG1sUEsFBgAAAAAEAAQA9QAAAIg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inset="0,0,0,0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E168BE">
                      <w:rPr>
                        <w:rFonts w:hint="eastAsia"/>
                        <w:sz w:val="18"/>
                        <w:szCs w:val="18"/>
                      </w:rPr>
                      <w:t>细胞工程实验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85" o:spid="_x0000_s1133" style="position:absolute;left:46376;top:8379;width:9229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UtcQA&#10;AADcAAAADwAAAGRycy9kb3ducmV2LnhtbERP22oCMRB9L/QfwhR8KZqtoMhqlCoUvBTRVYS+DZvp&#10;7tLNZEmirn9vCoJvczjXmcxaU4sLOV9ZVvDRS0AQ51ZXXCg4Hr66IxA+IGusLZOCG3mYTV9fJphq&#10;e+U9XbJQiBjCPkUFZQhNKqXPSzLoe7YhjtyvdQZDhK6Q2uE1hpta9pNkKA1WHBtKbGhRUv6XnY2C&#10;Jb7vvtcbytbupG+7w+pn3mxXSnXe2s8xiEBteIof7qWO80cD+H8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lLXEAAAA3A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生物质能源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198" o:spid="_x0000_s1134" style="position:absolute;left:56575;top:4215;width:9379;height:2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t9scA&#10;AADcAAAADwAAAGRycy9kb3ducmV2LnhtbESPQWvCQBCF74X+h2UEL0U3eihtdBVbENQWsVGE3obs&#10;NAnNzobdrcZ/3zkUepvhvXnvm/myd626UIiNZwOTcQaKuPS24crA6bgePYGKCdli65kM3CjCcnF/&#10;N8fc+it/0KVIlZIQjjkaqFPqcq1jWZPDOPYdsWhfPjhMsoZK24BXCXetnmbZo3bYsDTU2NFrTeV3&#10;8eMMbPDh8L57o2IXzvZ2OG4/X7r91pjhoF/NQCXq07/573pjBf9Z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/rfbHAAAA3AAAAA8AAAAAAAAAAAAAAAAAmAIAAGRy&#10;cy9kb3ducmV2LnhtbFBLBQYAAAAABAAEAPUAAACM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蛋白质组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学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rect>
            <v:rect id="矩形 201" o:spid="_x0000_s1135" style="position:absolute;left:56505;top:9138;width:9379;height:39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m68QA&#10;AADcAAAADwAAAGRycy9kb3ducmV2LnhtbESPQWvCQBSE7wX/w/KE3uquFqRGVxGhtZcqxly8PbPP&#10;JJh9G7KrSf99VxB6HGa+GWax6m0t7tT6yrGG8UiBIM6dqbjQkB0/3z5A+IBssHZMGn7Jw2o5eFlg&#10;YlzHB7qnoRCxhH2CGsoQmkRKn5dk0Y9cQxy9i2sthijbQpoWu1huazlRaiotVhwXSmxoU1J+TW9W&#10;w+Q6U9vz7es0td37vkozU++2P1q/Dvv1HESgPvyHn/S3iZwaw+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puvEAAAA3AAAAA8AAAAAAAAAAAAAAAAAmAIAAGRycy9k&#10;b3ducmV2LnhtbFBLBQYAAAAABAAEAPUAAACJAw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inset="1mm,1mm,1mm,1mm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现代生物化学实验技术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(6)</w:t>
                    </w:r>
                  </w:p>
                </w:txbxContent>
              </v:textbox>
            </v:rect>
            <v:rect id="矩形 203" o:spid="_x0000_s1136" style="position:absolute;left:46434;top:4214;width:9169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dycUA&#10;AADcAAAADwAAAGRycy9kb3ducmV2LnhtbESPUWvCQBCE3wv9D8cW+qaXWrAaPUVsFUEfNPoD1tya&#10;hOb2Qu6Mib/eKwh9HGbnm53pvDWlaKh2hWUFH/0IBHFqdcGZgtNx1RuBcB5ZY2mZFHTkYD57fZli&#10;rO2ND9QkPhMBwi5GBbn3VSylS3My6Pq2Ig7exdYGfZB1JnWNtwA3pRxE0VAaLDg05FjRMqf0N7ma&#10;8MbKnnf34ts023Xy89Udu+F+nCj1/tYuJiA8tf7/+JneaAWD6BP+xgQC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h3JxQAAANwAAAAPAAAAAAAAAAAAAAAAAJgCAABkcnMv&#10;ZG93bnJldi54bWxQSwUGAAAAAAQABAD1AAAAig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0,0,0,0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微生物资源学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5" o:spid="_x0000_s1137" style="position:absolute;left:46374;top:6134;width:9169;height:19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gJsUA&#10;AADcAAAADwAAAGRycy9kb3ducmV2LnhtbESPUWvCQBCE3wv9D8cW+qaXCrUaPUVsFUEfNPoD1tya&#10;hOb2Qu6Mib/eKwh9HGbnm53pvDWlaKh2hWUFH/0IBHFqdcGZgtNx1RuBcB5ZY2mZFHTkYD57fZli&#10;rO2ND9QkPhMBwi5GBbn3VSylS3My6Pq2Ig7exdYGfZB1JnWNtwA3pRxE0VAaLDg05FjRMqf0N7ma&#10;8MbKnnf34ts023Xy89Udu+F+nCj1/tYuJiA8tf7/+JneaAWD6BP+xgQC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yAmxQAAANwAAAAPAAAAAAAAAAAAAAAAAJgCAABkcnMv&#10;ZG93bnJldi54bWxQSwUGAAAAAAQABAD1AAAAig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0,0,0,0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微生物学检验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6" o:spid="_x0000_s1138" style="position:absolute;left:46374;top:10569;width:9229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o5MYA&#10;AADcAAAADwAAAGRycy9kb3ducmV2LnhtbESPQWvCQBSE74X+h+UVeilmUw9SohvRQkFtEY0ieHtk&#10;n0kw+zbsbjX++65Q8DjMzDfMZNqbVlzI+caygvckBUFcWt1wpWC/+xp8gPABWWNrmRTcyMM0f36a&#10;YKbtlbd0KUIlIoR9hgrqELpMSl/WZNAntiOO3sk6gyFKV0nt8BrhppXDNB1Jgw3HhRo7+qypPBe/&#10;RsEC3zY/q28qVu6gb5vd8jjv1kulXl/62RhEoD48wv/thVYwTEdwP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o5MYAAADcAAAADwAAAAAAAAAAAAAAAACYAgAAZHJz&#10;L2Rvd25yZXYueG1sUEsFBgAAAAAEAAQA9QAAAIs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管理学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rect>
            <v:rect id="矩形 207" o:spid="_x0000_s1139" style="position:absolute;left:56451;top:6547;width:9433;height:22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Nf8YA&#10;AADcAAAADwAAAGRycy9kb3ducmV2LnhtbESPT2sCMRTE74LfITzBi9RsPVRZjdIWBP8UsasI3h6b&#10;192lm5clSXX99qYgeBxm5jfMbNGaWlzI+cqygtdhAoI4t7riQsHxsHyZgPABWWNtmRTcyMNi3u3M&#10;MNX2yt90yUIhIoR9igrKEJpUSp+XZNAPbUMcvR/rDIYoXSG1w2uEm1qOkuRNGqw4LpTY0GdJ+W/2&#10;ZxSscLD/2mwp27iTvu0P6/NHs1sr1e+171MQgdrwDD/aK61glIzh/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/Nf8YAAADcAAAADwAAAAAAAAAAAAAAAACYAgAAZHJz&#10;L2Rvd25yZXYueG1sUEsFBgAAAAAEAAQA9QAAAIs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CB597F" w:rsidRPr="00E168BE" w:rsidRDefault="00CB597F" w:rsidP="00FD18F3">
                    <w:pPr>
                      <w:pStyle w:val="ab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环市场营销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(6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93A5A" w:rsidRDefault="00A93A5A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A93A5A" w:rsidSect="003A6749">
      <w:pgSz w:w="16838" w:h="11906" w:orient="landscape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32" w:rsidRDefault="00920732">
      <w:r>
        <w:separator/>
      </w:r>
    </w:p>
  </w:endnote>
  <w:endnote w:type="continuationSeparator" w:id="0">
    <w:p w:rsidR="00920732" w:rsidRDefault="0092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Gothic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7F" w:rsidRDefault="00AF4FFF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CB597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B597F">
      <w:rPr>
        <w:rStyle w:val="af"/>
      </w:rPr>
      <w:t>2</w:t>
    </w:r>
    <w:r>
      <w:rPr>
        <w:rStyle w:val="af"/>
      </w:rPr>
      <w:fldChar w:fldCharType="end"/>
    </w:r>
  </w:p>
  <w:p w:rsidR="00CB597F" w:rsidRDefault="00CB597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7F" w:rsidRDefault="00AF4FFF">
    <w:pPr>
      <w:pStyle w:val="a9"/>
      <w:jc w:val="center"/>
    </w:pPr>
    <w:r>
      <w:fldChar w:fldCharType="begin"/>
    </w:r>
    <w:r w:rsidR="00CB597F">
      <w:instrText>PAGE   \* MERGEFORMAT</w:instrText>
    </w:r>
    <w:r>
      <w:fldChar w:fldCharType="separate"/>
    </w:r>
    <w:r w:rsidR="00B35D6F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32" w:rsidRDefault="00920732">
      <w:r>
        <w:separator/>
      </w:r>
    </w:p>
  </w:footnote>
  <w:footnote w:type="continuationSeparator" w:id="0">
    <w:p w:rsidR="00920732" w:rsidRDefault="00920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7F" w:rsidRDefault="00CB597F" w:rsidP="002D3AB0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19C6"/>
    <w:rsid w:val="000054A2"/>
    <w:rsid w:val="00011160"/>
    <w:rsid w:val="00013819"/>
    <w:rsid w:val="00014216"/>
    <w:rsid w:val="00017135"/>
    <w:rsid w:val="0002578B"/>
    <w:rsid w:val="00026A59"/>
    <w:rsid w:val="000275C2"/>
    <w:rsid w:val="00027755"/>
    <w:rsid w:val="00030420"/>
    <w:rsid w:val="0003136C"/>
    <w:rsid w:val="00031476"/>
    <w:rsid w:val="00033E18"/>
    <w:rsid w:val="00035F00"/>
    <w:rsid w:val="00037218"/>
    <w:rsid w:val="00043A4E"/>
    <w:rsid w:val="000460F4"/>
    <w:rsid w:val="00050CB4"/>
    <w:rsid w:val="00053F37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A0727"/>
    <w:rsid w:val="000A15F9"/>
    <w:rsid w:val="000A4BAE"/>
    <w:rsid w:val="000A5E5C"/>
    <w:rsid w:val="000A6F2A"/>
    <w:rsid w:val="000B04BF"/>
    <w:rsid w:val="000B0B66"/>
    <w:rsid w:val="000B45C6"/>
    <w:rsid w:val="000B595A"/>
    <w:rsid w:val="000B5BBD"/>
    <w:rsid w:val="000B601D"/>
    <w:rsid w:val="000C182B"/>
    <w:rsid w:val="000D076B"/>
    <w:rsid w:val="000D71D4"/>
    <w:rsid w:val="000E327D"/>
    <w:rsid w:val="000E4A0F"/>
    <w:rsid w:val="000E4C3D"/>
    <w:rsid w:val="000E5C4C"/>
    <w:rsid w:val="000E73F1"/>
    <w:rsid w:val="000F1A6B"/>
    <w:rsid w:val="000F222C"/>
    <w:rsid w:val="000F7F8E"/>
    <w:rsid w:val="0010752A"/>
    <w:rsid w:val="00110602"/>
    <w:rsid w:val="0011687D"/>
    <w:rsid w:val="00126515"/>
    <w:rsid w:val="001340E0"/>
    <w:rsid w:val="0013428A"/>
    <w:rsid w:val="00137324"/>
    <w:rsid w:val="00145AD7"/>
    <w:rsid w:val="00146450"/>
    <w:rsid w:val="00146AF6"/>
    <w:rsid w:val="00161506"/>
    <w:rsid w:val="0016175C"/>
    <w:rsid w:val="00163A6A"/>
    <w:rsid w:val="001656B6"/>
    <w:rsid w:val="001716FF"/>
    <w:rsid w:val="00176370"/>
    <w:rsid w:val="00177F2F"/>
    <w:rsid w:val="00180083"/>
    <w:rsid w:val="0018702C"/>
    <w:rsid w:val="00193E26"/>
    <w:rsid w:val="001A0549"/>
    <w:rsid w:val="001A48CF"/>
    <w:rsid w:val="001B0378"/>
    <w:rsid w:val="001B1809"/>
    <w:rsid w:val="001C1448"/>
    <w:rsid w:val="001C178A"/>
    <w:rsid w:val="001C3648"/>
    <w:rsid w:val="001C3A80"/>
    <w:rsid w:val="001C479B"/>
    <w:rsid w:val="001C68DC"/>
    <w:rsid w:val="001D0FB1"/>
    <w:rsid w:val="001D2760"/>
    <w:rsid w:val="001D38B3"/>
    <w:rsid w:val="001D4796"/>
    <w:rsid w:val="001D5802"/>
    <w:rsid w:val="001D5F5E"/>
    <w:rsid w:val="001E1DFF"/>
    <w:rsid w:val="001E1F5C"/>
    <w:rsid w:val="001E3234"/>
    <w:rsid w:val="001E3DC9"/>
    <w:rsid w:val="001E3F95"/>
    <w:rsid w:val="001E65D6"/>
    <w:rsid w:val="001F1636"/>
    <w:rsid w:val="001F47C3"/>
    <w:rsid w:val="001F67EA"/>
    <w:rsid w:val="002004BA"/>
    <w:rsid w:val="002006A7"/>
    <w:rsid w:val="002022E4"/>
    <w:rsid w:val="00202425"/>
    <w:rsid w:val="00204104"/>
    <w:rsid w:val="002109BA"/>
    <w:rsid w:val="0021129E"/>
    <w:rsid w:val="0021586D"/>
    <w:rsid w:val="00226A06"/>
    <w:rsid w:val="00231CDB"/>
    <w:rsid w:val="00231E9D"/>
    <w:rsid w:val="00231F68"/>
    <w:rsid w:val="00234A2C"/>
    <w:rsid w:val="00237B76"/>
    <w:rsid w:val="00242E8F"/>
    <w:rsid w:val="0025236A"/>
    <w:rsid w:val="0025439B"/>
    <w:rsid w:val="0025494D"/>
    <w:rsid w:val="00254A43"/>
    <w:rsid w:val="00257B3B"/>
    <w:rsid w:val="00265254"/>
    <w:rsid w:val="002663AE"/>
    <w:rsid w:val="00271593"/>
    <w:rsid w:val="0027281D"/>
    <w:rsid w:val="00280C30"/>
    <w:rsid w:val="0028128F"/>
    <w:rsid w:val="00283002"/>
    <w:rsid w:val="00283268"/>
    <w:rsid w:val="00284013"/>
    <w:rsid w:val="00284160"/>
    <w:rsid w:val="0028546B"/>
    <w:rsid w:val="00291F7A"/>
    <w:rsid w:val="002A093A"/>
    <w:rsid w:val="002A44A1"/>
    <w:rsid w:val="002A594E"/>
    <w:rsid w:val="002B2A70"/>
    <w:rsid w:val="002B5422"/>
    <w:rsid w:val="002C0243"/>
    <w:rsid w:val="002C479A"/>
    <w:rsid w:val="002C5049"/>
    <w:rsid w:val="002C677E"/>
    <w:rsid w:val="002D1DF2"/>
    <w:rsid w:val="002D27D1"/>
    <w:rsid w:val="002D2E37"/>
    <w:rsid w:val="002D3AB0"/>
    <w:rsid w:val="002D4B8F"/>
    <w:rsid w:val="002D7593"/>
    <w:rsid w:val="002E6913"/>
    <w:rsid w:val="002F3FA1"/>
    <w:rsid w:val="002F501A"/>
    <w:rsid w:val="002F7DD5"/>
    <w:rsid w:val="00301C59"/>
    <w:rsid w:val="003027C8"/>
    <w:rsid w:val="003028BB"/>
    <w:rsid w:val="00311004"/>
    <w:rsid w:val="00313BBC"/>
    <w:rsid w:val="00315362"/>
    <w:rsid w:val="00315938"/>
    <w:rsid w:val="00317C56"/>
    <w:rsid w:val="00317C64"/>
    <w:rsid w:val="00323599"/>
    <w:rsid w:val="00326D04"/>
    <w:rsid w:val="00327184"/>
    <w:rsid w:val="0033190B"/>
    <w:rsid w:val="00334659"/>
    <w:rsid w:val="00340289"/>
    <w:rsid w:val="003409C7"/>
    <w:rsid w:val="003415BE"/>
    <w:rsid w:val="00341E96"/>
    <w:rsid w:val="00343306"/>
    <w:rsid w:val="00347066"/>
    <w:rsid w:val="00364478"/>
    <w:rsid w:val="00372FB2"/>
    <w:rsid w:val="00375D68"/>
    <w:rsid w:val="00376A60"/>
    <w:rsid w:val="0038302C"/>
    <w:rsid w:val="003926D4"/>
    <w:rsid w:val="00397CC3"/>
    <w:rsid w:val="003A2ACD"/>
    <w:rsid w:val="003A3D05"/>
    <w:rsid w:val="003A4EE2"/>
    <w:rsid w:val="003A6749"/>
    <w:rsid w:val="003B450D"/>
    <w:rsid w:val="003C2D62"/>
    <w:rsid w:val="003C3CA2"/>
    <w:rsid w:val="003C7FB1"/>
    <w:rsid w:val="003D07A7"/>
    <w:rsid w:val="003D1BF8"/>
    <w:rsid w:val="003D26C3"/>
    <w:rsid w:val="003D2713"/>
    <w:rsid w:val="003D3888"/>
    <w:rsid w:val="003D555B"/>
    <w:rsid w:val="003D77BD"/>
    <w:rsid w:val="003E3398"/>
    <w:rsid w:val="003E4CC5"/>
    <w:rsid w:val="003E6079"/>
    <w:rsid w:val="003E769A"/>
    <w:rsid w:val="003F2719"/>
    <w:rsid w:val="00403230"/>
    <w:rsid w:val="00403BFB"/>
    <w:rsid w:val="00404D0C"/>
    <w:rsid w:val="0040722A"/>
    <w:rsid w:val="004127C6"/>
    <w:rsid w:val="00413999"/>
    <w:rsid w:val="0041596F"/>
    <w:rsid w:val="00425B2C"/>
    <w:rsid w:val="004305FF"/>
    <w:rsid w:val="00431188"/>
    <w:rsid w:val="00435C46"/>
    <w:rsid w:val="004569E9"/>
    <w:rsid w:val="00466D34"/>
    <w:rsid w:val="00467B27"/>
    <w:rsid w:val="00470111"/>
    <w:rsid w:val="0047126B"/>
    <w:rsid w:val="0047263E"/>
    <w:rsid w:val="00480668"/>
    <w:rsid w:val="00482B93"/>
    <w:rsid w:val="004876AE"/>
    <w:rsid w:val="00490CD3"/>
    <w:rsid w:val="00492D6C"/>
    <w:rsid w:val="004A4116"/>
    <w:rsid w:val="004B0E64"/>
    <w:rsid w:val="004B104B"/>
    <w:rsid w:val="004B366E"/>
    <w:rsid w:val="004B78AB"/>
    <w:rsid w:val="004C0319"/>
    <w:rsid w:val="004C05DC"/>
    <w:rsid w:val="004C075F"/>
    <w:rsid w:val="004C1B84"/>
    <w:rsid w:val="004C30B4"/>
    <w:rsid w:val="004C3596"/>
    <w:rsid w:val="004D04FB"/>
    <w:rsid w:val="004D18E1"/>
    <w:rsid w:val="004D318F"/>
    <w:rsid w:val="004D4670"/>
    <w:rsid w:val="004F1AA4"/>
    <w:rsid w:val="004F22AC"/>
    <w:rsid w:val="004F44C4"/>
    <w:rsid w:val="00500CB3"/>
    <w:rsid w:val="00504205"/>
    <w:rsid w:val="00514276"/>
    <w:rsid w:val="00514FC4"/>
    <w:rsid w:val="00515B58"/>
    <w:rsid w:val="00530193"/>
    <w:rsid w:val="00530667"/>
    <w:rsid w:val="005321FC"/>
    <w:rsid w:val="0053412D"/>
    <w:rsid w:val="00534E76"/>
    <w:rsid w:val="00535983"/>
    <w:rsid w:val="00535F40"/>
    <w:rsid w:val="005367A5"/>
    <w:rsid w:val="005451B1"/>
    <w:rsid w:val="00553612"/>
    <w:rsid w:val="00553E68"/>
    <w:rsid w:val="0055772A"/>
    <w:rsid w:val="005579FD"/>
    <w:rsid w:val="005602EE"/>
    <w:rsid w:val="00561276"/>
    <w:rsid w:val="00564027"/>
    <w:rsid w:val="0056584B"/>
    <w:rsid w:val="00567C20"/>
    <w:rsid w:val="005A525F"/>
    <w:rsid w:val="005B02C0"/>
    <w:rsid w:val="005B2589"/>
    <w:rsid w:val="005B733E"/>
    <w:rsid w:val="005C3267"/>
    <w:rsid w:val="005C3AAC"/>
    <w:rsid w:val="005D0336"/>
    <w:rsid w:val="005D1490"/>
    <w:rsid w:val="005D6655"/>
    <w:rsid w:val="005E1A17"/>
    <w:rsid w:val="005E3295"/>
    <w:rsid w:val="005E3A72"/>
    <w:rsid w:val="005F220A"/>
    <w:rsid w:val="005F28B7"/>
    <w:rsid w:val="005F5D23"/>
    <w:rsid w:val="00605EBB"/>
    <w:rsid w:val="006116ED"/>
    <w:rsid w:val="00613BCE"/>
    <w:rsid w:val="006215CE"/>
    <w:rsid w:val="00634A8A"/>
    <w:rsid w:val="00635D7D"/>
    <w:rsid w:val="00642283"/>
    <w:rsid w:val="0064273D"/>
    <w:rsid w:val="006458B1"/>
    <w:rsid w:val="00645D34"/>
    <w:rsid w:val="0065212C"/>
    <w:rsid w:val="0066122C"/>
    <w:rsid w:val="006615C4"/>
    <w:rsid w:val="00662018"/>
    <w:rsid w:val="00673994"/>
    <w:rsid w:val="00673A68"/>
    <w:rsid w:val="00683498"/>
    <w:rsid w:val="00683B6C"/>
    <w:rsid w:val="00683F93"/>
    <w:rsid w:val="00687172"/>
    <w:rsid w:val="00690BBF"/>
    <w:rsid w:val="006955D9"/>
    <w:rsid w:val="006966C7"/>
    <w:rsid w:val="0069679D"/>
    <w:rsid w:val="006A0564"/>
    <w:rsid w:val="006A2C13"/>
    <w:rsid w:val="006B330B"/>
    <w:rsid w:val="006B4299"/>
    <w:rsid w:val="006B578B"/>
    <w:rsid w:val="006B6ED1"/>
    <w:rsid w:val="006C2066"/>
    <w:rsid w:val="006C5C09"/>
    <w:rsid w:val="006D04BE"/>
    <w:rsid w:val="006D4DF4"/>
    <w:rsid w:val="006D5EB4"/>
    <w:rsid w:val="006D722F"/>
    <w:rsid w:val="006E5413"/>
    <w:rsid w:val="006E7E85"/>
    <w:rsid w:val="006F0FB0"/>
    <w:rsid w:val="006F2CF9"/>
    <w:rsid w:val="007035D2"/>
    <w:rsid w:val="007058EE"/>
    <w:rsid w:val="00706EA8"/>
    <w:rsid w:val="007074CC"/>
    <w:rsid w:val="00707BC2"/>
    <w:rsid w:val="00712D62"/>
    <w:rsid w:val="0071638B"/>
    <w:rsid w:val="00720336"/>
    <w:rsid w:val="00720831"/>
    <w:rsid w:val="00722675"/>
    <w:rsid w:val="00724B86"/>
    <w:rsid w:val="007251EC"/>
    <w:rsid w:val="00726E34"/>
    <w:rsid w:val="00731113"/>
    <w:rsid w:val="00741A4C"/>
    <w:rsid w:val="007437DF"/>
    <w:rsid w:val="007444BE"/>
    <w:rsid w:val="00754395"/>
    <w:rsid w:val="00761219"/>
    <w:rsid w:val="00765460"/>
    <w:rsid w:val="00765926"/>
    <w:rsid w:val="00766A79"/>
    <w:rsid w:val="007726E5"/>
    <w:rsid w:val="007763BC"/>
    <w:rsid w:val="00782BFF"/>
    <w:rsid w:val="00790D32"/>
    <w:rsid w:val="007916CC"/>
    <w:rsid w:val="007A327C"/>
    <w:rsid w:val="007B6B75"/>
    <w:rsid w:val="007C05E1"/>
    <w:rsid w:val="007C19DD"/>
    <w:rsid w:val="007C3001"/>
    <w:rsid w:val="007C60BD"/>
    <w:rsid w:val="007C62A3"/>
    <w:rsid w:val="007C713E"/>
    <w:rsid w:val="007D3230"/>
    <w:rsid w:val="007D6366"/>
    <w:rsid w:val="007E031E"/>
    <w:rsid w:val="007E0746"/>
    <w:rsid w:val="007E0D47"/>
    <w:rsid w:val="007E4655"/>
    <w:rsid w:val="007E6FF3"/>
    <w:rsid w:val="007E77F5"/>
    <w:rsid w:val="007F078E"/>
    <w:rsid w:val="007F48D7"/>
    <w:rsid w:val="0080369E"/>
    <w:rsid w:val="0081318C"/>
    <w:rsid w:val="00815CE4"/>
    <w:rsid w:val="00822D32"/>
    <w:rsid w:val="00826848"/>
    <w:rsid w:val="0083025C"/>
    <w:rsid w:val="00835973"/>
    <w:rsid w:val="00836A81"/>
    <w:rsid w:val="008405E4"/>
    <w:rsid w:val="0084166E"/>
    <w:rsid w:val="00842011"/>
    <w:rsid w:val="00842590"/>
    <w:rsid w:val="00850DA5"/>
    <w:rsid w:val="008510E6"/>
    <w:rsid w:val="008512A0"/>
    <w:rsid w:val="00854F4B"/>
    <w:rsid w:val="0086015C"/>
    <w:rsid w:val="0086033E"/>
    <w:rsid w:val="00862019"/>
    <w:rsid w:val="00870B35"/>
    <w:rsid w:val="00885D5F"/>
    <w:rsid w:val="0089171E"/>
    <w:rsid w:val="008A228D"/>
    <w:rsid w:val="008A74AA"/>
    <w:rsid w:val="008A7B37"/>
    <w:rsid w:val="008B19A4"/>
    <w:rsid w:val="008B2016"/>
    <w:rsid w:val="008B27B1"/>
    <w:rsid w:val="008B35CB"/>
    <w:rsid w:val="008B4105"/>
    <w:rsid w:val="008B5463"/>
    <w:rsid w:val="008C2859"/>
    <w:rsid w:val="008D0BA9"/>
    <w:rsid w:val="008D26C5"/>
    <w:rsid w:val="008D3059"/>
    <w:rsid w:val="008D344C"/>
    <w:rsid w:val="008D4B88"/>
    <w:rsid w:val="008E0C61"/>
    <w:rsid w:val="008E3C25"/>
    <w:rsid w:val="008E4829"/>
    <w:rsid w:val="008F1514"/>
    <w:rsid w:val="008F618D"/>
    <w:rsid w:val="00907000"/>
    <w:rsid w:val="009078F0"/>
    <w:rsid w:val="00915699"/>
    <w:rsid w:val="00916443"/>
    <w:rsid w:val="00920732"/>
    <w:rsid w:val="00921058"/>
    <w:rsid w:val="0092242B"/>
    <w:rsid w:val="009268A7"/>
    <w:rsid w:val="009273C5"/>
    <w:rsid w:val="0092747A"/>
    <w:rsid w:val="00927BE8"/>
    <w:rsid w:val="009323C2"/>
    <w:rsid w:val="00932433"/>
    <w:rsid w:val="00932863"/>
    <w:rsid w:val="00933706"/>
    <w:rsid w:val="009443CA"/>
    <w:rsid w:val="009475E4"/>
    <w:rsid w:val="009505C1"/>
    <w:rsid w:val="009531BA"/>
    <w:rsid w:val="00955B06"/>
    <w:rsid w:val="009568C0"/>
    <w:rsid w:val="00961572"/>
    <w:rsid w:val="00962AEE"/>
    <w:rsid w:val="00962D9F"/>
    <w:rsid w:val="009676AB"/>
    <w:rsid w:val="0097631A"/>
    <w:rsid w:val="00976CE5"/>
    <w:rsid w:val="00977179"/>
    <w:rsid w:val="009823D4"/>
    <w:rsid w:val="00984CD7"/>
    <w:rsid w:val="00991591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D1F65"/>
    <w:rsid w:val="009D24C0"/>
    <w:rsid w:val="009D2CCF"/>
    <w:rsid w:val="009D4CBD"/>
    <w:rsid w:val="009E13C9"/>
    <w:rsid w:val="009E2DE9"/>
    <w:rsid w:val="009E3D0F"/>
    <w:rsid w:val="009E6421"/>
    <w:rsid w:val="009F124F"/>
    <w:rsid w:val="009F1F91"/>
    <w:rsid w:val="009F2462"/>
    <w:rsid w:val="009F36F3"/>
    <w:rsid w:val="00A02862"/>
    <w:rsid w:val="00A03107"/>
    <w:rsid w:val="00A12387"/>
    <w:rsid w:val="00A16EF4"/>
    <w:rsid w:val="00A20CB3"/>
    <w:rsid w:val="00A217F6"/>
    <w:rsid w:val="00A23796"/>
    <w:rsid w:val="00A307CF"/>
    <w:rsid w:val="00A30982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51F0D"/>
    <w:rsid w:val="00A53E12"/>
    <w:rsid w:val="00A55D8F"/>
    <w:rsid w:val="00A728CC"/>
    <w:rsid w:val="00A76D7F"/>
    <w:rsid w:val="00A77EFB"/>
    <w:rsid w:val="00A80E81"/>
    <w:rsid w:val="00A82506"/>
    <w:rsid w:val="00A87532"/>
    <w:rsid w:val="00A909A1"/>
    <w:rsid w:val="00A91B71"/>
    <w:rsid w:val="00A929D2"/>
    <w:rsid w:val="00A931E0"/>
    <w:rsid w:val="00A93A5A"/>
    <w:rsid w:val="00AB0740"/>
    <w:rsid w:val="00AB6261"/>
    <w:rsid w:val="00AC3A19"/>
    <w:rsid w:val="00AC69F0"/>
    <w:rsid w:val="00AD261C"/>
    <w:rsid w:val="00AD3CBE"/>
    <w:rsid w:val="00AD5D0E"/>
    <w:rsid w:val="00AE4C90"/>
    <w:rsid w:val="00AE53AB"/>
    <w:rsid w:val="00AF2573"/>
    <w:rsid w:val="00AF4FFF"/>
    <w:rsid w:val="00AF5D72"/>
    <w:rsid w:val="00B01179"/>
    <w:rsid w:val="00B041EE"/>
    <w:rsid w:val="00B0530B"/>
    <w:rsid w:val="00B07EFA"/>
    <w:rsid w:val="00B10D2C"/>
    <w:rsid w:val="00B10FC7"/>
    <w:rsid w:val="00B114EB"/>
    <w:rsid w:val="00B13D61"/>
    <w:rsid w:val="00B228F3"/>
    <w:rsid w:val="00B238F9"/>
    <w:rsid w:val="00B326E6"/>
    <w:rsid w:val="00B35D6F"/>
    <w:rsid w:val="00B400DC"/>
    <w:rsid w:val="00B43605"/>
    <w:rsid w:val="00B43BFC"/>
    <w:rsid w:val="00B43DF7"/>
    <w:rsid w:val="00B4763E"/>
    <w:rsid w:val="00B52BB2"/>
    <w:rsid w:val="00B55C9F"/>
    <w:rsid w:val="00B57EDE"/>
    <w:rsid w:val="00B609CB"/>
    <w:rsid w:val="00B60E77"/>
    <w:rsid w:val="00B67741"/>
    <w:rsid w:val="00B73F21"/>
    <w:rsid w:val="00B74C9E"/>
    <w:rsid w:val="00B77632"/>
    <w:rsid w:val="00B8239F"/>
    <w:rsid w:val="00B826F2"/>
    <w:rsid w:val="00B87386"/>
    <w:rsid w:val="00B901C3"/>
    <w:rsid w:val="00B902EC"/>
    <w:rsid w:val="00B91D26"/>
    <w:rsid w:val="00B97202"/>
    <w:rsid w:val="00BA08BA"/>
    <w:rsid w:val="00BB214C"/>
    <w:rsid w:val="00BB264D"/>
    <w:rsid w:val="00BB2A6C"/>
    <w:rsid w:val="00BB58DC"/>
    <w:rsid w:val="00BB6163"/>
    <w:rsid w:val="00BC0E86"/>
    <w:rsid w:val="00BC131B"/>
    <w:rsid w:val="00BC3FC4"/>
    <w:rsid w:val="00BD0906"/>
    <w:rsid w:val="00BE3249"/>
    <w:rsid w:val="00BE52C8"/>
    <w:rsid w:val="00BE73A6"/>
    <w:rsid w:val="00BF0160"/>
    <w:rsid w:val="00BF3C33"/>
    <w:rsid w:val="00BF650A"/>
    <w:rsid w:val="00C02D82"/>
    <w:rsid w:val="00C03328"/>
    <w:rsid w:val="00C052AF"/>
    <w:rsid w:val="00C10D6A"/>
    <w:rsid w:val="00C13A10"/>
    <w:rsid w:val="00C13EA8"/>
    <w:rsid w:val="00C157B4"/>
    <w:rsid w:val="00C17539"/>
    <w:rsid w:val="00C222AF"/>
    <w:rsid w:val="00C23197"/>
    <w:rsid w:val="00C2553E"/>
    <w:rsid w:val="00C2689D"/>
    <w:rsid w:val="00C26EF6"/>
    <w:rsid w:val="00C309E3"/>
    <w:rsid w:val="00C31956"/>
    <w:rsid w:val="00C32620"/>
    <w:rsid w:val="00C326B1"/>
    <w:rsid w:val="00C3757B"/>
    <w:rsid w:val="00C4207F"/>
    <w:rsid w:val="00C44422"/>
    <w:rsid w:val="00C47704"/>
    <w:rsid w:val="00C52AD7"/>
    <w:rsid w:val="00C57ECA"/>
    <w:rsid w:val="00C62FCF"/>
    <w:rsid w:val="00C67109"/>
    <w:rsid w:val="00C71445"/>
    <w:rsid w:val="00C739E5"/>
    <w:rsid w:val="00C748BA"/>
    <w:rsid w:val="00C76742"/>
    <w:rsid w:val="00C83FAB"/>
    <w:rsid w:val="00C92A12"/>
    <w:rsid w:val="00C92AFA"/>
    <w:rsid w:val="00C96CC9"/>
    <w:rsid w:val="00CA2A62"/>
    <w:rsid w:val="00CB13A4"/>
    <w:rsid w:val="00CB3EE2"/>
    <w:rsid w:val="00CB597F"/>
    <w:rsid w:val="00CB66C6"/>
    <w:rsid w:val="00CC252E"/>
    <w:rsid w:val="00CC76EB"/>
    <w:rsid w:val="00CD744F"/>
    <w:rsid w:val="00CE0FE9"/>
    <w:rsid w:val="00CE3DEF"/>
    <w:rsid w:val="00CF0DC1"/>
    <w:rsid w:val="00CF150F"/>
    <w:rsid w:val="00CF4844"/>
    <w:rsid w:val="00CF63A7"/>
    <w:rsid w:val="00CF688C"/>
    <w:rsid w:val="00D03E20"/>
    <w:rsid w:val="00D04417"/>
    <w:rsid w:val="00D11EE7"/>
    <w:rsid w:val="00D16E5E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46A48"/>
    <w:rsid w:val="00D47867"/>
    <w:rsid w:val="00D517F2"/>
    <w:rsid w:val="00D5722C"/>
    <w:rsid w:val="00D60C28"/>
    <w:rsid w:val="00D64DD0"/>
    <w:rsid w:val="00D734DF"/>
    <w:rsid w:val="00D74ED8"/>
    <w:rsid w:val="00D75899"/>
    <w:rsid w:val="00D81E72"/>
    <w:rsid w:val="00D942EB"/>
    <w:rsid w:val="00D94B4E"/>
    <w:rsid w:val="00DA1651"/>
    <w:rsid w:val="00DA1E0D"/>
    <w:rsid w:val="00DA2935"/>
    <w:rsid w:val="00DA2ADF"/>
    <w:rsid w:val="00DA3ABD"/>
    <w:rsid w:val="00DB1668"/>
    <w:rsid w:val="00DB6A47"/>
    <w:rsid w:val="00DC036E"/>
    <w:rsid w:val="00DC1329"/>
    <w:rsid w:val="00DC1348"/>
    <w:rsid w:val="00DC17B6"/>
    <w:rsid w:val="00DC25D8"/>
    <w:rsid w:val="00DC26AA"/>
    <w:rsid w:val="00DC52BC"/>
    <w:rsid w:val="00DC633F"/>
    <w:rsid w:val="00DC6E12"/>
    <w:rsid w:val="00DD3531"/>
    <w:rsid w:val="00DD58FD"/>
    <w:rsid w:val="00DD73F1"/>
    <w:rsid w:val="00DE4561"/>
    <w:rsid w:val="00DF0FEE"/>
    <w:rsid w:val="00DF3FE2"/>
    <w:rsid w:val="00E00A63"/>
    <w:rsid w:val="00E01083"/>
    <w:rsid w:val="00E0134F"/>
    <w:rsid w:val="00E0460A"/>
    <w:rsid w:val="00E050C1"/>
    <w:rsid w:val="00E104A5"/>
    <w:rsid w:val="00E12FCC"/>
    <w:rsid w:val="00E1408D"/>
    <w:rsid w:val="00E168BE"/>
    <w:rsid w:val="00E25B8A"/>
    <w:rsid w:val="00E25FFF"/>
    <w:rsid w:val="00E3052B"/>
    <w:rsid w:val="00E30ECA"/>
    <w:rsid w:val="00E34B5E"/>
    <w:rsid w:val="00E3628C"/>
    <w:rsid w:val="00E3757E"/>
    <w:rsid w:val="00E406D5"/>
    <w:rsid w:val="00E42549"/>
    <w:rsid w:val="00E437FA"/>
    <w:rsid w:val="00E45B4C"/>
    <w:rsid w:val="00E4705E"/>
    <w:rsid w:val="00E47084"/>
    <w:rsid w:val="00E4799A"/>
    <w:rsid w:val="00E504F4"/>
    <w:rsid w:val="00E5439F"/>
    <w:rsid w:val="00E54648"/>
    <w:rsid w:val="00E575EA"/>
    <w:rsid w:val="00E61C24"/>
    <w:rsid w:val="00E61DE3"/>
    <w:rsid w:val="00E6257A"/>
    <w:rsid w:val="00E64716"/>
    <w:rsid w:val="00E6742B"/>
    <w:rsid w:val="00E76FF4"/>
    <w:rsid w:val="00E77633"/>
    <w:rsid w:val="00E77F81"/>
    <w:rsid w:val="00E85C98"/>
    <w:rsid w:val="00E86087"/>
    <w:rsid w:val="00E862E5"/>
    <w:rsid w:val="00E871CB"/>
    <w:rsid w:val="00E90C1B"/>
    <w:rsid w:val="00E95BCA"/>
    <w:rsid w:val="00E95D14"/>
    <w:rsid w:val="00EA0B66"/>
    <w:rsid w:val="00EB3C9A"/>
    <w:rsid w:val="00EB50D9"/>
    <w:rsid w:val="00EB5771"/>
    <w:rsid w:val="00EC039C"/>
    <w:rsid w:val="00EC3644"/>
    <w:rsid w:val="00EC7E03"/>
    <w:rsid w:val="00ED2465"/>
    <w:rsid w:val="00ED3C87"/>
    <w:rsid w:val="00ED5B45"/>
    <w:rsid w:val="00ED7687"/>
    <w:rsid w:val="00EE27CC"/>
    <w:rsid w:val="00EE3F8F"/>
    <w:rsid w:val="00EF2E2C"/>
    <w:rsid w:val="00EF623E"/>
    <w:rsid w:val="00EF7C7A"/>
    <w:rsid w:val="00F009AF"/>
    <w:rsid w:val="00F0425F"/>
    <w:rsid w:val="00F0568D"/>
    <w:rsid w:val="00F05881"/>
    <w:rsid w:val="00F10D9D"/>
    <w:rsid w:val="00F14955"/>
    <w:rsid w:val="00F16C97"/>
    <w:rsid w:val="00F172E6"/>
    <w:rsid w:val="00F2041E"/>
    <w:rsid w:val="00F25599"/>
    <w:rsid w:val="00F3046E"/>
    <w:rsid w:val="00F31B6F"/>
    <w:rsid w:val="00F32519"/>
    <w:rsid w:val="00F33685"/>
    <w:rsid w:val="00F34D9B"/>
    <w:rsid w:val="00F3533F"/>
    <w:rsid w:val="00F41DAB"/>
    <w:rsid w:val="00F52036"/>
    <w:rsid w:val="00F556F3"/>
    <w:rsid w:val="00F5728D"/>
    <w:rsid w:val="00F61897"/>
    <w:rsid w:val="00F653A0"/>
    <w:rsid w:val="00F67001"/>
    <w:rsid w:val="00F67974"/>
    <w:rsid w:val="00F7191C"/>
    <w:rsid w:val="00F73D8E"/>
    <w:rsid w:val="00F822CA"/>
    <w:rsid w:val="00F82842"/>
    <w:rsid w:val="00F8337A"/>
    <w:rsid w:val="00F85F2B"/>
    <w:rsid w:val="00F862BF"/>
    <w:rsid w:val="00F87461"/>
    <w:rsid w:val="00F96E64"/>
    <w:rsid w:val="00FA1BA0"/>
    <w:rsid w:val="00FA45EE"/>
    <w:rsid w:val="00FB3ACB"/>
    <w:rsid w:val="00FB649B"/>
    <w:rsid w:val="00FC57C1"/>
    <w:rsid w:val="00FC6D4B"/>
    <w:rsid w:val="00FC6E1A"/>
    <w:rsid w:val="00FD18F3"/>
    <w:rsid w:val="00FD3804"/>
    <w:rsid w:val="00FD385C"/>
    <w:rsid w:val="00FD6225"/>
    <w:rsid w:val="00FD7B51"/>
    <w:rsid w:val="00FE3E08"/>
    <w:rsid w:val="00FE54BC"/>
    <w:rsid w:val="00FF203E"/>
    <w:rsid w:val="00FF3AE1"/>
    <w:rsid w:val="00FF4147"/>
    <w:rsid w:val="00FF7C41"/>
    <w:rsid w:val="0724630D"/>
    <w:rsid w:val="149B5478"/>
    <w:rsid w:val="35AD322F"/>
    <w:rsid w:val="6CBD4B40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38B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qFormat/>
    <w:rsid w:val="001D38B3"/>
    <w:pPr>
      <w:jc w:val="left"/>
    </w:pPr>
  </w:style>
  <w:style w:type="paragraph" w:styleId="a5">
    <w:name w:val="Body Text"/>
    <w:basedOn w:val="a0"/>
    <w:link w:val="Char0"/>
    <w:qFormat/>
    <w:rsid w:val="001D38B3"/>
    <w:pPr>
      <w:spacing w:after="120"/>
    </w:pPr>
  </w:style>
  <w:style w:type="paragraph" w:styleId="a6">
    <w:name w:val="Body Text Indent"/>
    <w:basedOn w:val="a0"/>
    <w:link w:val="Char1"/>
    <w:qFormat/>
    <w:rsid w:val="001D38B3"/>
    <w:pPr>
      <w:spacing w:after="120"/>
      <w:ind w:leftChars="200" w:left="420"/>
    </w:pPr>
  </w:style>
  <w:style w:type="paragraph" w:styleId="a7">
    <w:name w:val="Plain Text"/>
    <w:basedOn w:val="a0"/>
    <w:link w:val="Char2"/>
    <w:rsid w:val="001D38B3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1D38B3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rsid w:val="001D38B3"/>
    <w:rPr>
      <w:sz w:val="18"/>
      <w:szCs w:val="18"/>
    </w:rPr>
  </w:style>
  <w:style w:type="paragraph" w:styleId="a9">
    <w:name w:val="footer"/>
    <w:basedOn w:val="a0"/>
    <w:link w:val="Char4"/>
    <w:uiPriority w:val="99"/>
    <w:rsid w:val="001D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rsid w:val="001D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1D38B3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1D38B3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rsid w:val="001D3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qFormat/>
    <w:rsid w:val="001D38B3"/>
    <w:rPr>
      <w:b/>
      <w:bCs/>
    </w:rPr>
  </w:style>
  <w:style w:type="table" w:styleId="ad">
    <w:name w:val="Table Grid"/>
    <w:basedOn w:val="a2"/>
    <w:uiPriority w:val="59"/>
    <w:rsid w:val="001D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D38B3"/>
    <w:rPr>
      <w:b/>
      <w:bCs/>
    </w:rPr>
  </w:style>
  <w:style w:type="character" w:styleId="af">
    <w:name w:val="page number"/>
    <w:basedOn w:val="a1"/>
    <w:rsid w:val="001D38B3"/>
  </w:style>
  <w:style w:type="character" w:styleId="af0">
    <w:name w:val="FollowedHyperlink"/>
    <w:rsid w:val="001D38B3"/>
    <w:rPr>
      <w:color w:val="800080"/>
      <w:u w:val="single"/>
    </w:rPr>
  </w:style>
  <w:style w:type="character" w:styleId="af1">
    <w:name w:val="Emphasis"/>
    <w:qFormat/>
    <w:rsid w:val="001D38B3"/>
    <w:rPr>
      <w:color w:val="CC0000"/>
    </w:rPr>
  </w:style>
  <w:style w:type="character" w:styleId="af2">
    <w:name w:val="Hyperlink"/>
    <w:rsid w:val="001D38B3"/>
    <w:rPr>
      <w:color w:val="0000FF"/>
      <w:u w:val="single"/>
    </w:rPr>
  </w:style>
  <w:style w:type="character" w:styleId="af3">
    <w:name w:val="annotation reference"/>
    <w:semiHidden/>
    <w:rsid w:val="001D38B3"/>
    <w:rPr>
      <w:sz w:val="21"/>
      <w:szCs w:val="21"/>
    </w:rPr>
  </w:style>
  <w:style w:type="paragraph" w:customStyle="1" w:styleId="font5">
    <w:name w:val="font5"/>
    <w:basedOn w:val="a0"/>
    <w:rsid w:val="001D3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1D3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1D38B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1D3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1D38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1D3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1D3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1D38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1D38B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1D38B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1D38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1D38B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1D38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1D3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1D38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1D38B3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1D38B3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1D38B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1D38B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1D38B3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1D38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1D38B3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1D38B3"/>
    <w:rPr>
      <w:rFonts w:ascii="Tahoma" w:hAnsi="Tahoma"/>
      <w:sz w:val="24"/>
    </w:rPr>
  </w:style>
  <w:style w:type="paragraph" w:customStyle="1" w:styleId="style5">
    <w:name w:val="style5"/>
    <w:basedOn w:val="a0"/>
    <w:rsid w:val="001D3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1D38B3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1D38B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rsid w:val="001D38B3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1D38B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rsid w:val="001D38B3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1D38B3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rsid w:val="001D38B3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rsid w:val="001D38B3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1D38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sid w:val="001D38B3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1D38B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1D38B3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1D38B3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1D38B3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sid w:val="001D38B3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1D38B3"/>
    <w:rPr>
      <w:sz w:val="21"/>
      <w:szCs w:val="21"/>
    </w:rPr>
  </w:style>
  <w:style w:type="character" w:customStyle="1" w:styleId="CharChar">
    <w:name w:val="Char Char"/>
    <w:rsid w:val="001D38B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1D38B3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1D38B3"/>
  </w:style>
  <w:style w:type="character" w:customStyle="1" w:styleId="Char">
    <w:name w:val="批注文字 Char"/>
    <w:link w:val="a4"/>
    <w:semiHidden/>
    <w:rsid w:val="001D38B3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1D38B3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sid w:val="001D38B3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1D38B3"/>
    <w:pPr>
      <w:ind w:firstLineChars="200" w:firstLine="420"/>
    </w:pPr>
  </w:style>
  <w:style w:type="character" w:customStyle="1" w:styleId="apple-converted-space">
    <w:name w:val="apple-converted-space"/>
    <w:basedOn w:val="a1"/>
    <w:rsid w:val="001D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qFormat/>
    <w:pPr>
      <w:jc w:val="left"/>
    </w:pPr>
  </w:style>
  <w:style w:type="paragraph" w:styleId="a5">
    <w:name w:val="Body Text"/>
    <w:basedOn w:val="a0"/>
    <w:link w:val="Char0"/>
    <w:qFormat/>
    <w:pPr>
      <w:spacing w:after="120"/>
    </w:pPr>
  </w:style>
  <w:style w:type="paragraph" w:styleId="a6">
    <w:name w:val="Body Text Indent"/>
    <w:basedOn w:val="a0"/>
    <w:link w:val="Char1"/>
    <w:qFormat/>
    <w:pPr>
      <w:spacing w:after="120"/>
      <w:ind w:leftChars="200" w:left="420"/>
    </w:pPr>
  </w:style>
  <w:style w:type="paragraph" w:styleId="a7">
    <w:name w:val="Plain Text"/>
    <w:basedOn w:val="a0"/>
    <w:link w:val="Char2"/>
    <w:rPr>
      <w:rFonts w:ascii="宋体" w:hAnsi="Courier New"/>
      <w:szCs w:val="20"/>
    </w:rPr>
  </w:style>
  <w:style w:type="paragraph" w:styleId="2">
    <w:name w:val="Body Text Indent 2"/>
    <w:basedOn w:val="a0"/>
    <w:link w:val="2Char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rPr>
      <w:sz w:val="18"/>
      <w:szCs w:val="18"/>
    </w:rPr>
  </w:style>
  <w:style w:type="paragraph" w:styleId="a9">
    <w:name w:val="footer"/>
    <w:basedOn w:val="a0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qFormat/>
    <w:rPr>
      <w:b/>
      <w:bCs/>
    </w:rPr>
  </w:style>
  <w:style w:type="table" w:styleId="a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1"/>
  </w:style>
  <w:style w:type="character" w:styleId="af0">
    <w:name w:val="FollowedHyperlink"/>
    <w:rPr>
      <w:color w:val="800080"/>
      <w:u w:val="single"/>
    </w:rPr>
  </w:style>
  <w:style w:type="character" w:styleId="af1">
    <w:name w:val="Emphasis"/>
    <w:qFormat/>
    <w:rPr>
      <w:color w:val="CC0000"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semiHidden/>
    <w:rPr>
      <w:sz w:val="21"/>
      <w:szCs w:val="21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Pr>
      <w:rFonts w:ascii="Tahoma" w:hAnsi="Tahoma"/>
      <w:sz w:val="24"/>
    </w:rPr>
  </w:style>
  <w:style w:type="paragraph" w:customStyle="1" w:styleId="style5">
    <w:name w:val="style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Pr>
      <w:sz w:val="21"/>
      <w:szCs w:val="21"/>
    </w:rPr>
  </w:style>
  <w:style w:type="character" w:customStyle="1" w:styleId="CharChar">
    <w:name w:val="Char Char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</w:style>
  <w:style w:type="character" w:customStyle="1" w:styleId="Char">
    <w:name w:val="批注文字 Char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F1C0F-5DD2-46F1-9022-DF3EA4D4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2396</Words>
  <Characters>13658</Characters>
  <Application>Microsoft Office Word</Application>
  <DocSecurity>0</DocSecurity>
  <Lines>113</Lines>
  <Paragraphs>32</Paragraphs>
  <ScaleCrop>false</ScaleCrop>
  <Company>HBU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94</cp:revision>
  <cp:lastPrinted>2019-06-17T05:52:00Z</cp:lastPrinted>
  <dcterms:created xsi:type="dcterms:W3CDTF">2019-07-05T10:32:00Z</dcterms:created>
  <dcterms:modified xsi:type="dcterms:W3CDTF">2019-10-22T01:51:00Z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