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E0C" w:rsidRPr="00840834" w:rsidRDefault="003A70CD" w:rsidP="00926866">
      <w:pPr>
        <w:jc w:val="center"/>
        <w:rPr>
          <w:b/>
          <w:sz w:val="32"/>
          <w:szCs w:val="32"/>
        </w:rPr>
      </w:pPr>
      <w:r w:rsidRPr="00840834">
        <w:rPr>
          <w:rFonts w:hint="eastAsia"/>
          <w:b/>
          <w:sz w:val="32"/>
          <w:szCs w:val="32"/>
        </w:rPr>
        <w:t>护理</w:t>
      </w:r>
      <w:r w:rsidR="00CA04A7" w:rsidRPr="00840834">
        <w:rPr>
          <w:rFonts w:hint="eastAsia"/>
          <w:b/>
          <w:sz w:val="32"/>
          <w:szCs w:val="32"/>
        </w:rPr>
        <w:t>学院</w:t>
      </w:r>
      <w:r w:rsidR="00926866" w:rsidRPr="00926866">
        <w:rPr>
          <w:rFonts w:hint="eastAsia"/>
          <w:b/>
          <w:sz w:val="32"/>
          <w:szCs w:val="32"/>
        </w:rPr>
        <w:t>2020</w:t>
      </w:r>
      <w:r w:rsidR="00926866" w:rsidRPr="00926866">
        <w:rPr>
          <w:rFonts w:hint="eastAsia"/>
          <w:b/>
          <w:sz w:val="32"/>
          <w:szCs w:val="32"/>
        </w:rPr>
        <w:t>级本科生校内转专业（类）实施细则</w:t>
      </w:r>
    </w:p>
    <w:p w:rsidR="00CA04A7" w:rsidRDefault="00A9645D" w:rsidP="00CA04A7">
      <w:pPr>
        <w:ind w:firstLineChars="200" w:firstLine="420"/>
      </w:pPr>
      <w:r>
        <w:rPr>
          <w:rFonts w:hint="eastAsia"/>
        </w:rPr>
        <w:t xml:space="preserve"> </w:t>
      </w:r>
      <w:bookmarkStart w:id="0" w:name="_GoBack"/>
      <w:bookmarkEnd w:id="0"/>
    </w:p>
    <w:p w:rsidR="00CA04A7" w:rsidRDefault="00CA04A7" w:rsidP="00CA04A7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根据</w:t>
      </w:r>
      <w:r w:rsidRPr="00101EE8">
        <w:rPr>
          <w:rFonts w:hint="eastAsia"/>
          <w:color w:val="000000"/>
          <w:sz w:val="28"/>
          <w:szCs w:val="28"/>
        </w:rPr>
        <w:t>《河北大学普通全日制本科生转专业（类）管理办法》（校教字〔</w:t>
      </w:r>
      <w:r w:rsidRPr="00101EE8">
        <w:rPr>
          <w:rFonts w:hint="eastAsia"/>
          <w:color w:val="000000"/>
          <w:sz w:val="28"/>
          <w:szCs w:val="28"/>
        </w:rPr>
        <w:t>2017</w:t>
      </w:r>
      <w:r w:rsidRPr="00101EE8">
        <w:rPr>
          <w:rFonts w:hint="eastAsia"/>
          <w:color w:val="000000"/>
          <w:sz w:val="28"/>
          <w:szCs w:val="28"/>
        </w:rPr>
        <w:t>〕</w:t>
      </w:r>
      <w:r w:rsidRPr="00101EE8">
        <w:rPr>
          <w:rFonts w:hint="eastAsia"/>
          <w:color w:val="000000"/>
          <w:sz w:val="28"/>
          <w:szCs w:val="28"/>
        </w:rPr>
        <w:t>41</w:t>
      </w:r>
      <w:r w:rsidRPr="00101EE8">
        <w:rPr>
          <w:rFonts w:hint="eastAsia"/>
          <w:color w:val="000000"/>
          <w:sz w:val="28"/>
          <w:szCs w:val="28"/>
        </w:rPr>
        <w:t>号）</w:t>
      </w:r>
      <w:r w:rsidRPr="00101EE8">
        <w:rPr>
          <w:color w:val="000000"/>
          <w:sz w:val="28"/>
          <w:szCs w:val="28"/>
        </w:rPr>
        <w:t>，</w:t>
      </w:r>
      <w:r w:rsidRPr="00101EE8">
        <w:rPr>
          <w:rFonts w:hint="eastAsia"/>
          <w:color w:val="000000"/>
          <w:sz w:val="28"/>
          <w:szCs w:val="28"/>
        </w:rPr>
        <w:t>为保证</w:t>
      </w:r>
      <w:r w:rsidRPr="00101EE8">
        <w:rPr>
          <w:color w:val="000000"/>
          <w:sz w:val="28"/>
          <w:szCs w:val="28"/>
        </w:rPr>
        <w:t>20</w:t>
      </w:r>
      <w:r w:rsidR="008722C2">
        <w:rPr>
          <w:rFonts w:hint="eastAsia"/>
          <w:color w:val="000000"/>
          <w:sz w:val="28"/>
          <w:szCs w:val="28"/>
        </w:rPr>
        <w:t>20</w:t>
      </w:r>
      <w:r w:rsidRPr="00101EE8">
        <w:rPr>
          <w:rFonts w:hint="eastAsia"/>
          <w:color w:val="000000"/>
          <w:sz w:val="28"/>
          <w:szCs w:val="28"/>
        </w:rPr>
        <w:t>级学生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101EE8">
        <w:rPr>
          <w:rFonts w:hint="eastAsia"/>
          <w:color w:val="000000"/>
          <w:sz w:val="28"/>
          <w:szCs w:val="28"/>
        </w:rPr>
        <w:t>转专业</w:t>
      </w:r>
      <w:r>
        <w:rPr>
          <w:rFonts w:hint="eastAsia"/>
          <w:color w:val="000000"/>
          <w:sz w:val="28"/>
          <w:szCs w:val="28"/>
        </w:rPr>
        <w:t>（类）</w:t>
      </w:r>
      <w:r w:rsidRPr="00101EE8">
        <w:rPr>
          <w:rFonts w:hint="eastAsia"/>
          <w:color w:val="000000"/>
          <w:sz w:val="28"/>
          <w:szCs w:val="28"/>
        </w:rPr>
        <w:t>工作顺利进行，</w:t>
      </w:r>
      <w:r>
        <w:rPr>
          <w:rFonts w:hint="eastAsia"/>
          <w:color w:val="000000"/>
          <w:sz w:val="28"/>
          <w:szCs w:val="28"/>
        </w:rPr>
        <w:t>特制订</w:t>
      </w:r>
      <w:r>
        <w:rPr>
          <w:color w:val="000000"/>
          <w:sz w:val="28"/>
          <w:szCs w:val="28"/>
        </w:rPr>
        <w:t>本学院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CA04A7">
        <w:rPr>
          <w:rFonts w:hint="eastAsia"/>
          <w:color w:val="000000"/>
          <w:sz w:val="28"/>
          <w:szCs w:val="28"/>
        </w:rPr>
        <w:t>转专业</w:t>
      </w:r>
      <w:r w:rsidRPr="00CA04A7">
        <w:rPr>
          <w:color w:val="000000"/>
          <w:sz w:val="28"/>
          <w:szCs w:val="28"/>
        </w:rPr>
        <w:t>（</w:t>
      </w:r>
      <w:r w:rsidRPr="00CA04A7">
        <w:rPr>
          <w:rFonts w:hint="eastAsia"/>
          <w:color w:val="000000"/>
          <w:sz w:val="28"/>
          <w:szCs w:val="28"/>
        </w:rPr>
        <w:t>类</w:t>
      </w:r>
      <w:r w:rsidRPr="00CA04A7">
        <w:rPr>
          <w:color w:val="000000"/>
          <w:sz w:val="28"/>
          <w:szCs w:val="28"/>
        </w:rPr>
        <w:t>）</w:t>
      </w:r>
      <w:r w:rsidRPr="00CA04A7">
        <w:rPr>
          <w:rFonts w:hint="eastAsia"/>
          <w:color w:val="000000"/>
          <w:sz w:val="28"/>
          <w:szCs w:val="28"/>
        </w:rPr>
        <w:t>实施细则</w:t>
      </w:r>
      <w:r>
        <w:rPr>
          <w:rFonts w:hint="eastAsia"/>
          <w:color w:val="000000"/>
          <w:sz w:val="28"/>
          <w:szCs w:val="28"/>
        </w:rPr>
        <w:t>。</w:t>
      </w:r>
    </w:p>
    <w:p w:rsidR="003A70CD" w:rsidRPr="005A3422" w:rsidRDefault="005A3422" w:rsidP="005A3422">
      <w:pPr>
        <w:rPr>
          <w:b/>
          <w:color w:val="000000"/>
          <w:sz w:val="28"/>
          <w:szCs w:val="28"/>
        </w:rPr>
      </w:pPr>
      <w:r w:rsidRPr="005A3422">
        <w:rPr>
          <w:rFonts w:hint="eastAsia"/>
          <w:b/>
          <w:color w:val="000000"/>
          <w:sz w:val="28"/>
          <w:szCs w:val="28"/>
        </w:rPr>
        <w:t>一</w:t>
      </w:r>
      <w:r w:rsidR="00840834" w:rsidRPr="005A3422">
        <w:rPr>
          <w:b/>
          <w:color w:val="000000"/>
          <w:sz w:val="28"/>
          <w:szCs w:val="28"/>
        </w:rPr>
        <w:t>、</w:t>
      </w:r>
      <w:r w:rsidR="00CA04A7" w:rsidRPr="005A3422">
        <w:rPr>
          <w:b/>
          <w:color w:val="000000"/>
          <w:sz w:val="28"/>
          <w:szCs w:val="28"/>
        </w:rPr>
        <w:t>组织机构</w:t>
      </w:r>
      <w:r w:rsidR="006E63E4" w:rsidRPr="005A3422">
        <w:rPr>
          <w:rFonts w:hint="eastAsia"/>
          <w:b/>
          <w:color w:val="000000"/>
          <w:sz w:val="28"/>
          <w:szCs w:val="28"/>
        </w:rPr>
        <w:t>：</w:t>
      </w:r>
    </w:p>
    <w:p w:rsidR="003A70CD" w:rsidRPr="003A70CD" w:rsidRDefault="006E63E4" w:rsidP="003A70CD">
      <w:pPr>
        <w:ind w:left="560"/>
        <w:rPr>
          <w:b/>
          <w:color w:val="000000"/>
          <w:sz w:val="28"/>
          <w:szCs w:val="28"/>
        </w:rPr>
      </w:pPr>
      <w:r w:rsidRPr="003A70CD">
        <w:rPr>
          <w:b/>
          <w:color w:val="000000"/>
          <w:sz w:val="28"/>
          <w:szCs w:val="28"/>
        </w:rPr>
        <w:t>领导</w:t>
      </w:r>
      <w:r w:rsidRPr="003A70CD">
        <w:rPr>
          <w:rFonts w:hint="eastAsia"/>
          <w:b/>
          <w:color w:val="000000"/>
          <w:sz w:val="28"/>
          <w:szCs w:val="28"/>
        </w:rPr>
        <w:t>小组</w:t>
      </w:r>
      <w:r w:rsidR="003A70CD" w:rsidRPr="003A70CD">
        <w:rPr>
          <w:rFonts w:hint="eastAsia"/>
          <w:b/>
          <w:color w:val="000000"/>
          <w:sz w:val="28"/>
          <w:szCs w:val="28"/>
        </w:rPr>
        <w:t>：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组长：</w:t>
      </w:r>
      <w:r w:rsidR="008722C2">
        <w:rPr>
          <w:rFonts w:hint="eastAsia"/>
          <w:color w:val="000000"/>
          <w:sz w:val="28"/>
          <w:szCs w:val="28"/>
        </w:rPr>
        <w:t>李京彬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副组长：</w:t>
      </w:r>
      <w:r w:rsidR="008722C2">
        <w:rPr>
          <w:rFonts w:hint="eastAsia"/>
          <w:color w:val="000000"/>
          <w:sz w:val="28"/>
          <w:szCs w:val="28"/>
        </w:rPr>
        <w:t>王恩军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成员：</w:t>
      </w:r>
      <w:r w:rsidR="008722C2">
        <w:rPr>
          <w:rFonts w:hint="eastAsia"/>
          <w:color w:val="000000"/>
          <w:sz w:val="28"/>
          <w:szCs w:val="28"/>
        </w:rPr>
        <w:t>董天行</w:t>
      </w:r>
      <w:r w:rsidR="008722C2">
        <w:rPr>
          <w:rFonts w:hint="eastAsia"/>
          <w:color w:val="000000"/>
          <w:sz w:val="28"/>
          <w:szCs w:val="28"/>
        </w:rPr>
        <w:t xml:space="preserve"> </w:t>
      </w:r>
      <w:r w:rsidR="008722C2">
        <w:rPr>
          <w:rFonts w:hint="eastAsia"/>
          <w:color w:val="000000"/>
          <w:sz w:val="28"/>
          <w:szCs w:val="28"/>
        </w:rPr>
        <w:t>杜少英</w:t>
      </w:r>
      <w:r w:rsidR="008722C2">
        <w:rPr>
          <w:rFonts w:hint="eastAsia"/>
          <w:color w:val="000000"/>
          <w:sz w:val="28"/>
          <w:szCs w:val="28"/>
        </w:rPr>
        <w:t xml:space="preserve"> </w:t>
      </w:r>
      <w:r w:rsidR="008722C2">
        <w:rPr>
          <w:rFonts w:hint="eastAsia"/>
          <w:color w:val="000000"/>
          <w:sz w:val="28"/>
          <w:szCs w:val="28"/>
        </w:rPr>
        <w:t>石磊</w:t>
      </w:r>
      <w:r w:rsidR="008722C2">
        <w:rPr>
          <w:rFonts w:hint="eastAsia"/>
          <w:color w:val="000000"/>
          <w:sz w:val="28"/>
          <w:szCs w:val="28"/>
        </w:rPr>
        <w:t xml:space="preserve"> </w:t>
      </w:r>
      <w:r w:rsidR="008722C2">
        <w:rPr>
          <w:rFonts w:hint="eastAsia"/>
          <w:color w:val="000000"/>
          <w:sz w:val="28"/>
          <w:szCs w:val="28"/>
        </w:rPr>
        <w:t>宋丽珠</w:t>
      </w:r>
    </w:p>
    <w:p w:rsidR="00227D65" w:rsidRDefault="00227D65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秘书：</w:t>
      </w:r>
      <w:r w:rsidR="008722C2">
        <w:rPr>
          <w:rFonts w:hint="eastAsia"/>
          <w:color w:val="000000"/>
          <w:sz w:val="28"/>
          <w:szCs w:val="28"/>
        </w:rPr>
        <w:t>杨栋慧</w:t>
      </w:r>
    </w:p>
    <w:p w:rsidR="005A3422" w:rsidRDefault="003A70CD" w:rsidP="00227D65">
      <w:pPr>
        <w:ind w:left="560"/>
        <w:rPr>
          <w:b/>
          <w:color w:val="000000"/>
          <w:sz w:val="28"/>
          <w:szCs w:val="28"/>
        </w:rPr>
      </w:pPr>
      <w:r w:rsidRPr="003A70CD">
        <w:rPr>
          <w:rFonts w:hint="eastAsia"/>
          <w:b/>
          <w:color w:val="000000"/>
          <w:sz w:val="28"/>
          <w:szCs w:val="28"/>
        </w:rPr>
        <w:t>领导小组工作职责：</w:t>
      </w:r>
    </w:p>
    <w:p w:rsidR="003A70CD" w:rsidRPr="00227D65" w:rsidRDefault="003A70CD" w:rsidP="005A3422">
      <w:pPr>
        <w:ind w:firstLineChars="200" w:firstLine="560"/>
        <w:jc w:val="left"/>
        <w:rPr>
          <w:b/>
          <w:color w:val="000000"/>
          <w:sz w:val="28"/>
          <w:szCs w:val="28"/>
        </w:rPr>
      </w:pPr>
      <w:r w:rsidRPr="00306848">
        <w:rPr>
          <w:rFonts w:ascii="宋体" w:hAnsi="宋体" w:hint="eastAsia"/>
          <w:sz w:val="28"/>
          <w:szCs w:val="28"/>
        </w:rPr>
        <w:t>负责制定并公示学院转专业实施细则，</w:t>
      </w:r>
      <w:r>
        <w:rPr>
          <w:rFonts w:ascii="宋体" w:hAnsi="宋体" w:hint="eastAsia"/>
          <w:sz w:val="28"/>
          <w:szCs w:val="28"/>
        </w:rPr>
        <w:t>确定接收计划，计算学生平均成绩</w:t>
      </w:r>
      <w:r w:rsidRPr="00306848">
        <w:rPr>
          <w:rFonts w:ascii="宋体" w:hAnsi="宋体" w:hint="eastAsia"/>
          <w:sz w:val="28"/>
          <w:szCs w:val="28"/>
        </w:rPr>
        <w:t>，组织学生转专业报名，组织学院考核，确定转专业名单并公示，办理转专业学生接收、分班及选课等工作。</w:t>
      </w:r>
    </w:p>
    <w:p w:rsidR="003A70CD" w:rsidRDefault="006E63E4" w:rsidP="003A70CD">
      <w:pPr>
        <w:ind w:left="560"/>
        <w:rPr>
          <w:b/>
          <w:color w:val="000000"/>
          <w:sz w:val="28"/>
          <w:szCs w:val="28"/>
        </w:rPr>
      </w:pPr>
      <w:r w:rsidRPr="003A70CD">
        <w:rPr>
          <w:b/>
          <w:color w:val="000000"/>
          <w:sz w:val="28"/>
          <w:szCs w:val="28"/>
        </w:rPr>
        <w:t>监察小组</w:t>
      </w:r>
      <w:r w:rsidR="003A70CD" w:rsidRPr="003A70CD">
        <w:rPr>
          <w:rFonts w:hint="eastAsia"/>
          <w:b/>
          <w:color w:val="000000"/>
          <w:sz w:val="28"/>
          <w:szCs w:val="28"/>
        </w:rPr>
        <w:t>：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 w:rsidRPr="003A70CD">
        <w:rPr>
          <w:rFonts w:hint="eastAsia"/>
          <w:color w:val="000000"/>
          <w:sz w:val="28"/>
          <w:szCs w:val="28"/>
        </w:rPr>
        <w:t>组长：</w:t>
      </w:r>
      <w:r w:rsidR="008722C2">
        <w:rPr>
          <w:rFonts w:hint="eastAsia"/>
          <w:color w:val="000000"/>
          <w:sz w:val="28"/>
          <w:szCs w:val="28"/>
        </w:rPr>
        <w:t>刘卫萍</w:t>
      </w:r>
    </w:p>
    <w:p w:rsidR="003A70CD" w:rsidRPr="00840834" w:rsidRDefault="003A70CD" w:rsidP="003A70CD">
      <w:pPr>
        <w:ind w:left="560"/>
        <w:rPr>
          <w:rFonts w:ascii="宋体" w:hAnsi="宋体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成员：</w:t>
      </w:r>
      <w:r w:rsidR="00840834" w:rsidRPr="00840834">
        <w:rPr>
          <w:rFonts w:ascii="宋体" w:hAnsi="宋体" w:hint="eastAsia"/>
          <w:sz w:val="28"/>
          <w:szCs w:val="28"/>
        </w:rPr>
        <w:t>宋洁</w:t>
      </w:r>
      <w:r w:rsidR="00840834">
        <w:rPr>
          <w:rFonts w:ascii="宋体" w:hAnsi="宋体" w:hint="eastAsia"/>
          <w:sz w:val="28"/>
          <w:szCs w:val="28"/>
        </w:rPr>
        <w:t xml:space="preserve"> </w:t>
      </w:r>
      <w:r w:rsidR="00840834" w:rsidRPr="00840834">
        <w:rPr>
          <w:rFonts w:ascii="宋体" w:hAnsi="宋体" w:hint="eastAsia"/>
          <w:sz w:val="28"/>
          <w:szCs w:val="28"/>
        </w:rPr>
        <w:t>刘逸辰</w:t>
      </w:r>
      <w:r w:rsidR="00227D65" w:rsidRPr="00840834">
        <w:rPr>
          <w:rFonts w:ascii="宋体" w:hAnsi="宋体" w:hint="eastAsia"/>
          <w:sz w:val="28"/>
          <w:szCs w:val="28"/>
        </w:rPr>
        <w:t>（学生）</w:t>
      </w:r>
      <w:r w:rsidR="00840834">
        <w:rPr>
          <w:rFonts w:ascii="宋体" w:hAnsi="宋体" w:hint="eastAsia"/>
          <w:sz w:val="28"/>
          <w:szCs w:val="28"/>
        </w:rPr>
        <w:t xml:space="preserve"> </w:t>
      </w:r>
      <w:r w:rsidR="00840834" w:rsidRPr="00840834">
        <w:rPr>
          <w:rFonts w:ascii="宋体" w:hAnsi="宋体" w:hint="eastAsia"/>
          <w:sz w:val="28"/>
          <w:szCs w:val="28"/>
        </w:rPr>
        <w:t>张博文</w:t>
      </w:r>
      <w:r w:rsidR="00227D65" w:rsidRPr="00840834">
        <w:rPr>
          <w:rFonts w:ascii="宋体" w:hAnsi="宋体" w:hint="eastAsia"/>
          <w:sz w:val="28"/>
          <w:szCs w:val="28"/>
        </w:rPr>
        <w:t>（学生）</w:t>
      </w:r>
      <w:r w:rsidR="00840834">
        <w:rPr>
          <w:rFonts w:ascii="宋体" w:hAnsi="宋体" w:hint="eastAsia"/>
          <w:sz w:val="28"/>
          <w:szCs w:val="28"/>
        </w:rPr>
        <w:t xml:space="preserve"> </w:t>
      </w:r>
      <w:r w:rsidR="00840834" w:rsidRPr="00840834">
        <w:rPr>
          <w:rFonts w:ascii="宋体" w:hAnsi="宋体" w:hint="eastAsia"/>
          <w:sz w:val="28"/>
          <w:szCs w:val="28"/>
        </w:rPr>
        <w:t>王孝成</w:t>
      </w:r>
      <w:r w:rsidR="00227D65" w:rsidRPr="00840834">
        <w:rPr>
          <w:rFonts w:ascii="宋体" w:hAnsi="宋体" w:hint="eastAsia"/>
          <w:sz w:val="28"/>
          <w:szCs w:val="28"/>
        </w:rPr>
        <w:t>（学生）</w:t>
      </w:r>
      <w:r w:rsidR="00840834" w:rsidRPr="00840834">
        <w:rPr>
          <w:rFonts w:ascii="宋体" w:hAnsi="宋体" w:hint="eastAsia"/>
          <w:sz w:val="28"/>
          <w:szCs w:val="28"/>
        </w:rPr>
        <w:t>刘奕文</w:t>
      </w:r>
      <w:r w:rsidR="008133D0" w:rsidRPr="00840834">
        <w:rPr>
          <w:rFonts w:ascii="宋体" w:hAnsi="宋体" w:hint="eastAsia"/>
          <w:sz w:val="28"/>
          <w:szCs w:val="28"/>
        </w:rPr>
        <w:t>(学生)</w:t>
      </w:r>
    </w:p>
    <w:p w:rsidR="005A3422" w:rsidRDefault="00227D65" w:rsidP="003A70CD">
      <w:pPr>
        <w:ind w:left="560"/>
        <w:rPr>
          <w:b/>
          <w:color w:val="000000"/>
          <w:sz w:val="28"/>
          <w:szCs w:val="28"/>
        </w:rPr>
      </w:pPr>
      <w:r w:rsidRPr="003A70CD">
        <w:rPr>
          <w:b/>
          <w:color w:val="000000"/>
          <w:sz w:val="28"/>
          <w:szCs w:val="28"/>
        </w:rPr>
        <w:t>监察</w:t>
      </w:r>
      <w:r w:rsidR="003A70CD" w:rsidRPr="003A70CD">
        <w:rPr>
          <w:rFonts w:hint="eastAsia"/>
          <w:b/>
          <w:color w:val="000000"/>
          <w:sz w:val="28"/>
          <w:szCs w:val="28"/>
        </w:rPr>
        <w:t>小组</w:t>
      </w:r>
      <w:r w:rsidR="006E63E4" w:rsidRPr="003A70CD">
        <w:rPr>
          <w:b/>
          <w:color w:val="000000"/>
          <w:sz w:val="28"/>
          <w:szCs w:val="28"/>
        </w:rPr>
        <w:t>工作职责</w:t>
      </w:r>
      <w:r w:rsidR="003A70CD" w:rsidRPr="003A70CD">
        <w:rPr>
          <w:rFonts w:hint="eastAsia"/>
          <w:b/>
          <w:color w:val="000000"/>
          <w:sz w:val="28"/>
          <w:szCs w:val="28"/>
        </w:rPr>
        <w:t>：</w:t>
      </w:r>
    </w:p>
    <w:p w:rsidR="00CA04A7" w:rsidRDefault="00227D65" w:rsidP="005A3422">
      <w:pPr>
        <w:ind w:firstLineChars="200" w:firstLine="560"/>
        <w:rPr>
          <w:b/>
          <w:color w:val="000000"/>
          <w:sz w:val="28"/>
          <w:szCs w:val="28"/>
        </w:rPr>
      </w:pPr>
      <w:r w:rsidRPr="00306848">
        <w:rPr>
          <w:rFonts w:hint="eastAsia"/>
          <w:color w:val="000000"/>
          <w:sz w:val="28"/>
          <w:szCs w:val="28"/>
        </w:rPr>
        <w:t>负责监督本学院转专业（类）工作</w:t>
      </w:r>
      <w:r>
        <w:rPr>
          <w:rFonts w:hint="eastAsia"/>
          <w:color w:val="000000"/>
          <w:sz w:val="28"/>
          <w:szCs w:val="28"/>
        </w:rPr>
        <w:t>各流程，检查转专业学生成绩情况，监督学院考核过程。</w:t>
      </w:r>
    </w:p>
    <w:p w:rsidR="00CA04A7" w:rsidRPr="005A3422" w:rsidRDefault="005A3422" w:rsidP="005A3422">
      <w:pPr>
        <w:rPr>
          <w:b/>
          <w:color w:val="000000"/>
          <w:sz w:val="28"/>
          <w:szCs w:val="28"/>
        </w:rPr>
      </w:pPr>
      <w:r w:rsidRPr="005A3422">
        <w:rPr>
          <w:rFonts w:hint="eastAsia"/>
          <w:b/>
          <w:color w:val="000000"/>
          <w:sz w:val="28"/>
          <w:szCs w:val="28"/>
        </w:rPr>
        <w:t>二</w:t>
      </w:r>
      <w:r w:rsidR="00840834" w:rsidRPr="005A3422">
        <w:rPr>
          <w:b/>
          <w:color w:val="000000"/>
          <w:sz w:val="28"/>
          <w:szCs w:val="28"/>
        </w:rPr>
        <w:t>、</w:t>
      </w:r>
      <w:r w:rsidR="00FF549D" w:rsidRPr="005A3422">
        <w:rPr>
          <w:rFonts w:hint="eastAsia"/>
          <w:b/>
          <w:color w:val="000000"/>
          <w:sz w:val="28"/>
          <w:szCs w:val="28"/>
        </w:rPr>
        <w:t>接收</w:t>
      </w:r>
      <w:r w:rsidR="00CA04A7" w:rsidRPr="005A3422">
        <w:rPr>
          <w:rFonts w:hint="eastAsia"/>
          <w:b/>
          <w:color w:val="000000"/>
          <w:sz w:val="28"/>
          <w:szCs w:val="28"/>
        </w:rPr>
        <w:t>条件</w:t>
      </w:r>
      <w:r w:rsidR="006E63E4" w:rsidRPr="005A3422">
        <w:rPr>
          <w:rFonts w:hint="eastAsia"/>
          <w:b/>
          <w:color w:val="000000"/>
          <w:sz w:val="28"/>
          <w:szCs w:val="28"/>
        </w:rPr>
        <w:t>：</w:t>
      </w:r>
    </w:p>
    <w:p w:rsidR="00227D65" w:rsidRPr="005A3422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t>1.全校 20</w:t>
      </w:r>
      <w:r w:rsidR="008722C2">
        <w:rPr>
          <w:rFonts w:ascii="宋体" w:hAnsi="宋体" w:cs="宋体" w:hint="eastAsia"/>
          <w:color w:val="000000"/>
          <w:kern w:val="0"/>
          <w:sz w:val="28"/>
          <w:szCs w:val="28"/>
        </w:rPr>
        <w:t>20</w:t>
      </w: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t>级本科生（不含正在休学、保留学籍的学生）；</w:t>
      </w:r>
    </w:p>
    <w:p w:rsidR="00227D65" w:rsidRPr="005A3422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>2.无违反法律法规或校规校纪行为且品德优良；</w:t>
      </w:r>
    </w:p>
    <w:p w:rsidR="00227D65" w:rsidRPr="005A3422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t>3.无考核违纪、作弊行为记录；</w:t>
      </w:r>
    </w:p>
    <w:p w:rsidR="003A70CD" w:rsidRPr="005A3422" w:rsidRDefault="003A70CD" w:rsidP="00227D65">
      <w:pPr>
        <w:ind w:left="560"/>
        <w:rPr>
          <w:rFonts w:ascii="宋体" w:eastAsia="宋体" w:hAnsi="宋体" w:cs="宋体"/>
          <w:b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b/>
          <w:color w:val="000000"/>
          <w:sz w:val="28"/>
          <w:szCs w:val="28"/>
        </w:rPr>
        <w:t>学生有下列情形之一，一般不予考虑转专业（类）：</w:t>
      </w:r>
    </w:p>
    <w:p w:rsidR="003A70CD" w:rsidRPr="005A3422" w:rsidRDefault="003A70CD" w:rsidP="005A3422">
      <w:pPr>
        <w:ind w:firstLineChars="200" w:firstLine="560"/>
        <w:rPr>
          <w:rFonts w:ascii="宋体" w:eastAsia="宋体" w:hAnsi="宋体" w:cs="宋体"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1.艺术类、中外合作办学专业等特殊招生形式录取的；</w:t>
      </w:r>
    </w:p>
    <w:p w:rsidR="003A70CD" w:rsidRPr="005A3422" w:rsidRDefault="003A70CD" w:rsidP="005A3422">
      <w:pPr>
        <w:ind w:firstLineChars="200" w:firstLine="560"/>
        <w:rPr>
          <w:rFonts w:ascii="宋体" w:eastAsia="宋体" w:hAnsi="宋体" w:cs="宋体"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2.正在休学、保留学籍、保留入学资格的；</w:t>
      </w:r>
    </w:p>
    <w:p w:rsidR="003A70CD" w:rsidRPr="005A3422" w:rsidRDefault="003A70CD" w:rsidP="005A3422">
      <w:pPr>
        <w:ind w:firstLineChars="200" w:firstLine="560"/>
        <w:rPr>
          <w:rFonts w:ascii="宋体" w:eastAsia="宋体" w:hAnsi="宋体" w:cs="宋体"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3.已达到退学条件的；</w:t>
      </w:r>
    </w:p>
    <w:p w:rsidR="003A70CD" w:rsidRPr="005A3422" w:rsidRDefault="003A70CD" w:rsidP="005A3422">
      <w:pPr>
        <w:ind w:firstLineChars="200" w:firstLine="560"/>
        <w:rPr>
          <w:color w:val="000000"/>
          <w:sz w:val="28"/>
          <w:szCs w:val="2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4.其他经学校审核认为不适合或者国家有相关规定的。</w:t>
      </w:r>
    </w:p>
    <w:p w:rsidR="005A3422" w:rsidRPr="005A3422" w:rsidRDefault="00CA04A7" w:rsidP="005A3422">
      <w:pPr>
        <w:rPr>
          <w:b/>
          <w:color w:val="000000"/>
          <w:sz w:val="28"/>
          <w:szCs w:val="28"/>
        </w:rPr>
      </w:pPr>
      <w:r w:rsidRPr="005A3422">
        <w:rPr>
          <w:rFonts w:hint="eastAsia"/>
          <w:b/>
          <w:color w:val="000000"/>
          <w:sz w:val="28"/>
          <w:szCs w:val="28"/>
        </w:rPr>
        <w:t>三</w:t>
      </w:r>
      <w:r w:rsidRPr="005A3422">
        <w:rPr>
          <w:b/>
          <w:color w:val="000000"/>
          <w:sz w:val="28"/>
          <w:szCs w:val="28"/>
        </w:rPr>
        <w:t>、</w:t>
      </w:r>
      <w:r w:rsidRPr="005A3422">
        <w:rPr>
          <w:rFonts w:hint="eastAsia"/>
          <w:b/>
          <w:color w:val="000000"/>
          <w:sz w:val="28"/>
          <w:szCs w:val="28"/>
        </w:rPr>
        <w:t>接收计划</w:t>
      </w:r>
      <w:r w:rsidR="006E63E4" w:rsidRPr="005A3422">
        <w:rPr>
          <w:rFonts w:hint="eastAsia"/>
          <w:b/>
          <w:color w:val="000000"/>
          <w:sz w:val="28"/>
          <w:szCs w:val="28"/>
        </w:rPr>
        <w:t>：</w:t>
      </w:r>
    </w:p>
    <w:p w:rsidR="00F87472" w:rsidRDefault="00227D65" w:rsidP="00F87472">
      <w:pPr>
        <w:widowControl/>
        <w:ind w:firstLine="42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根据我学院现有专业人数及师资情况，确定我学院护理学专业接收人数为：</w:t>
      </w:r>
    </w:p>
    <w:p w:rsidR="00F87472" w:rsidRDefault="00F87472" w:rsidP="00F87472">
      <w:pPr>
        <w:widowControl/>
        <w:ind w:leftChars="150" w:left="315"/>
        <w:jc w:val="left"/>
        <w:rPr>
          <w:color w:val="000000"/>
          <w:sz w:val="28"/>
          <w:szCs w:val="28"/>
        </w:rPr>
      </w:pPr>
      <w:r w:rsidRPr="003D2B0D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一</w:t>
      </w:r>
      <w:r w:rsidRPr="003D2B0D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</w:rPr>
        <w:t>非单列计划</w:t>
      </w:r>
      <w:r w:rsidR="002C358B">
        <w:rPr>
          <w:rFonts w:hint="eastAsia"/>
          <w:color w:val="000000"/>
          <w:sz w:val="28"/>
          <w:szCs w:val="28"/>
        </w:rPr>
        <w:t>接收</w:t>
      </w:r>
      <w:r>
        <w:rPr>
          <w:rFonts w:hint="eastAsia"/>
          <w:color w:val="000000"/>
          <w:sz w:val="28"/>
          <w:szCs w:val="28"/>
        </w:rPr>
        <w:t>人数</w:t>
      </w:r>
      <w:r>
        <w:rPr>
          <w:rFonts w:hint="eastAsia"/>
          <w:color w:val="000000"/>
          <w:sz w:val="28"/>
          <w:szCs w:val="28"/>
        </w:rPr>
        <w:t>:</w:t>
      </w:r>
      <w:r w:rsidR="00840834">
        <w:rPr>
          <w:rFonts w:hint="eastAsia"/>
          <w:color w:val="000000"/>
          <w:sz w:val="28"/>
          <w:szCs w:val="28"/>
        </w:rPr>
        <w:t>51</w:t>
      </w:r>
      <w:r w:rsidR="00227D65">
        <w:rPr>
          <w:rFonts w:hint="eastAsia"/>
          <w:color w:val="000000"/>
          <w:sz w:val="28"/>
          <w:szCs w:val="28"/>
        </w:rPr>
        <w:t>人</w:t>
      </w:r>
      <w:r>
        <w:rPr>
          <w:rFonts w:hint="eastAsia"/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20</w:t>
      </w:r>
      <w:r w:rsidR="002C358B">
        <w:rPr>
          <w:rFonts w:hint="eastAsia"/>
          <w:color w:val="000000"/>
          <w:sz w:val="28"/>
          <w:szCs w:val="28"/>
        </w:rPr>
        <w:t>20</w:t>
      </w:r>
      <w:r>
        <w:rPr>
          <w:rFonts w:hint="eastAsia"/>
          <w:color w:val="000000"/>
          <w:sz w:val="28"/>
          <w:szCs w:val="28"/>
        </w:rPr>
        <w:t>级学生人数</w:t>
      </w:r>
      <w:r w:rsidR="00840834">
        <w:rPr>
          <w:rFonts w:hint="eastAsia"/>
          <w:color w:val="000000"/>
          <w:sz w:val="28"/>
          <w:szCs w:val="28"/>
        </w:rPr>
        <w:t>255</w:t>
      </w:r>
      <w:r>
        <w:rPr>
          <w:color w:val="000000"/>
          <w:sz w:val="28"/>
          <w:szCs w:val="28"/>
        </w:rPr>
        <w:t>*20%=</w:t>
      </w:r>
      <w:r w:rsidR="00840834">
        <w:rPr>
          <w:rFonts w:hint="eastAsia"/>
          <w:color w:val="000000"/>
          <w:sz w:val="28"/>
          <w:szCs w:val="28"/>
        </w:rPr>
        <w:t>51</w:t>
      </w:r>
      <w:r>
        <w:rPr>
          <w:rFonts w:hint="eastAsia"/>
          <w:color w:val="000000"/>
          <w:sz w:val="28"/>
          <w:szCs w:val="28"/>
        </w:rPr>
        <w:t>人</w:t>
      </w:r>
      <w:r>
        <w:rPr>
          <w:rFonts w:hint="eastAsia"/>
          <w:color w:val="000000"/>
          <w:sz w:val="28"/>
          <w:szCs w:val="28"/>
        </w:rPr>
        <w:t>)</w:t>
      </w:r>
      <w:r w:rsidR="00227D65">
        <w:rPr>
          <w:rFonts w:hint="eastAsia"/>
          <w:color w:val="000000"/>
          <w:sz w:val="28"/>
          <w:szCs w:val="28"/>
        </w:rPr>
        <w:t>。</w:t>
      </w:r>
    </w:p>
    <w:p w:rsidR="00F87472" w:rsidRDefault="00F87472" w:rsidP="00F87472">
      <w:pPr>
        <w:widowControl/>
        <w:ind w:leftChars="150" w:left="315"/>
        <w:jc w:val="left"/>
        <w:rPr>
          <w:color w:val="000000"/>
          <w:sz w:val="28"/>
          <w:szCs w:val="28"/>
        </w:rPr>
      </w:pPr>
      <w:bookmarkStart w:id="1" w:name="_Hlk24548721"/>
      <w:r w:rsidRPr="003D2B0D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二</w:t>
      </w:r>
      <w:r w:rsidRPr="003D2B0D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  <w:bookmarkEnd w:id="1"/>
      <w:r>
        <w:rPr>
          <w:rFonts w:ascii="宋体" w:hAnsi="宋体" w:cs="宋体" w:hint="eastAsia"/>
          <w:color w:val="000000"/>
          <w:kern w:val="0"/>
          <w:sz w:val="28"/>
          <w:szCs w:val="28"/>
        </w:rPr>
        <w:t>应征入伍退役后复学申请</w:t>
      </w:r>
      <w:r>
        <w:rPr>
          <w:rFonts w:ascii="宋体" w:hAnsi="宋体" w:cs="宋体"/>
          <w:color w:val="000000"/>
          <w:kern w:val="0"/>
          <w:sz w:val="28"/>
          <w:szCs w:val="28"/>
        </w:rPr>
        <w:t>转专业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学生</w:t>
      </w:r>
      <w:r>
        <w:rPr>
          <w:rFonts w:ascii="宋体" w:hAnsi="宋体" w:cs="宋体"/>
          <w:color w:val="000000"/>
          <w:kern w:val="0"/>
          <w:sz w:val="28"/>
          <w:szCs w:val="28"/>
        </w:rPr>
        <w:t>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单列</w:t>
      </w:r>
      <w:r>
        <w:rPr>
          <w:rFonts w:ascii="宋体" w:hAnsi="宋体" w:cs="宋体"/>
          <w:color w:val="000000"/>
          <w:kern w:val="0"/>
          <w:sz w:val="28"/>
          <w:szCs w:val="28"/>
        </w:rPr>
        <w:t>接收计划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:3人</w:t>
      </w:r>
      <w:r>
        <w:rPr>
          <w:rFonts w:ascii="宋体" w:hAnsi="宋体" w:cs="宋体"/>
          <w:color w:val="000000"/>
          <w:kern w:val="0"/>
          <w:sz w:val="28"/>
          <w:szCs w:val="28"/>
        </w:rPr>
        <w:t>。</w:t>
      </w:r>
    </w:p>
    <w:p w:rsidR="00CA04A7" w:rsidRPr="00F87472" w:rsidRDefault="00F87472" w:rsidP="00F87472">
      <w:pPr>
        <w:widowControl/>
        <w:ind w:firstLineChars="100" w:firstLine="280"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 w:rsidRPr="003D2B0D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三</w:t>
      </w:r>
      <w:r w:rsidRPr="003D2B0D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  <w:r w:rsidRPr="004E4A05">
        <w:rPr>
          <w:rFonts w:ascii="宋体" w:hAnsi="宋体" w:cs="宋体" w:hint="eastAsia"/>
          <w:color w:val="000000"/>
          <w:kern w:val="0"/>
          <w:sz w:val="28"/>
          <w:szCs w:val="28"/>
        </w:rPr>
        <w:t>“内地新疆（西藏）高中班”和“新疆协作计划”少数民族学生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单独申请</w:t>
      </w:r>
      <w:r>
        <w:rPr>
          <w:rFonts w:ascii="宋体" w:hAnsi="宋体" w:cs="宋体"/>
          <w:color w:val="000000"/>
          <w:kern w:val="0"/>
          <w:sz w:val="28"/>
          <w:szCs w:val="28"/>
        </w:rPr>
        <w:t>转专业，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单</w:t>
      </w:r>
      <w:r>
        <w:rPr>
          <w:rFonts w:ascii="宋体" w:hAnsi="宋体" w:cs="宋体"/>
          <w:color w:val="000000"/>
          <w:kern w:val="0"/>
          <w:sz w:val="28"/>
          <w:szCs w:val="28"/>
        </w:rPr>
        <w:t>列接收计划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:</w:t>
      </w:r>
      <w:r>
        <w:rPr>
          <w:rFonts w:ascii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人</w:t>
      </w:r>
      <w:r>
        <w:rPr>
          <w:rFonts w:ascii="宋体" w:hAnsi="宋体" w:cs="宋体"/>
          <w:color w:val="000000"/>
          <w:kern w:val="0"/>
          <w:sz w:val="28"/>
          <w:szCs w:val="28"/>
        </w:rPr>
        <w:t>。</w:t>
      </w:r>
    </w:p>
    <w:p w:rsidR="00CA04A7" w:rsidRPr="00840834" w:rsidRDefault="00CA04A7" w:rsidP="00840834">
      <w:pPr>
        <w:jc w:val="left"/>
        <w:rPr>
          <w:b/>
          <w:color w:val="000000"/>
          <w:sz w:val="28"/>
          <w:szCs w:val="28"/>
        </w:rPr>
      </w:pPr>
      <w:r w:rsidRPr="00840834">
        <w:rPr>
          <w:rFonts w:hint="eastAsia"/>
          <w:b/>
          <w:color w:val="000000"/>
          <w:sz w:val="28"/>
          <w:szCs w:val="28"/>
        </w:rPr>
        <w:t>四、录取规则</w:t>
      </w:r>
      <w:r w:rsidR="006E63E4" w:rsidRPr="00840834">
        <w:rPr>
          <w:rFonts w:hint="eastAsia"/>
          <w:b/>
          <w:color w:val="000000"/>
          <w:sz w:val="28"/>
          <w:szCs w:val="28"/>
        </w:rPr>
        <w:t>：</w:t>
      </w:r>
    </w:p>
    <w:p w:rsidR="00227D65" w:rsidRDefault="00227D65" w:rsidP="00227D65">
      <w:pPr>
        <w:ind w:firstLineChars="100" w:firstLine="28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 w:rsidR="00840834">
        <w:rPr>
          <w:rFonts w:hint="eastAsia"/>
          <w:color w:val="000000"/>
          <w:sz w:val="28"/>
          <w:szCs w:val="28"/>
        </w:rPr>
        <w:t>.</w:t>
      </w:r>
      <w:r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学院按转专业（类）学生的最终总评成绩进行排序，依据专业（类）接收计划，遵循“成绩优先”原则依次录取。</w:t>
      </w:r>
    </w:p>
    <w:p w:rsidR="004C4A5A" w:rsidRDefault="00227D65" w:rsidP="005A3422">
      <w:pPr>
        <w:ind w:firstLineChars="100" w:firstLine="28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84083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学生最终总评成绩由学生在校学习期间应修必修课成绩和学院选拔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面试</w:t>
      </w:r>
      <w:r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成绩两部分组成。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具体计算公式如下：</w:t>
      </w:r>
    </w:p>
    <w:p w:rsidR="00227D65" w:rsidRPr="004C4A5A" w:rsidRDefault="004C4A5A" w:rsidP="004C4A5A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总评成绩=</w:t>
      </w:r>
      <w:r w:rsidR="00227D65"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应修必修课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平均学分绩点*50*30%+</w:t>
      </w:r>
      <w:r w:rsidR="00227D65"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面试成绩（百分制）*</w:t>
      </w:r>
      <w:r w:rsidR="00227D65"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70%。</w:t>
      </w:r>
    </w:p>
    <w:p w:rsidR="00CA04A7" w:rsidRPr="00840834" w:rsidRDefault="00CA04A7" w:rsidP="00840834">
      <w:pPr>
        <w:rPr>
          <w:b/>
          <w:color w:val="000000"/>
          <w:sz w:val="28"/>
          <w:szCs w:val="28"/>
        </w:rPr>
      </w:pPr>
      <w:r w:rsidRPr="00840834">
        <w:rPr>
          <w:rFonts w:hint="eastAsia"/>
          <w:b/>
          <w:color w:val="000000"/>
          <w:sz w:val="28"/>
          <w:szCs w:val="28"/>
        </w:rPr>
        <w:t>五</w:t>
      </w:r>
      <w:r w:rsidR="00287770" w:rsidRPr="00840834">
        <w:rPr>
          <w:rFonts w:hint="eastAsia"/>
          <w:b/>
          <w:color w:val="000000"/>
          <w:sz w:val="28"/>
          <w:szCs w:val="28"/>
        </w:rPr>
        <w:t>、</w:t>
      </w:r>
      <w:r w:rsidRPr="00840834">
        <w:rPr>
          <w:b/>
          <w:color w:val="000000"/>
          <w:sz w:val="28"/>
          <w:szCs w:val="28"/>
        </w:rPr>
        <w:t>考核方式</w:t>
      </w:r>
      <w:r w:rsidR="006E63E4" w:rsidRPr="00840834">
        <w:rPr>
          <w:rFonts w:hint="eastAsia"/>
          <w:b/>
          <w:color w:val="000000"/>
          <w:sz w:val="28"/>
          <w:szCs w:val="28"/>
        </w:rPr>
        <w:t>：</w:t>
      </w:r>
      <w:r w:rsidR="00840834" w:rsidRPr="00840834">
        <w:rPr>
          <w:b/>
          <w:color w:val="000000"/>
          <w:sz w:val="28"/>
          <w:szCs w:val="28"/>
        </w:rPr>
        <w:t xml:space="preserve"> </w:t>
      </w:r>
    </w:p>
    <w:p w:rsidR="00840834" w:rsidRDefault="005A3422" w:rsidP="00840834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学院考核为面试，</w:t>
      </w:r>
      <w:r w:rsidRPr="006D47D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学院根据专业的培养目标和要求，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组织教师进行面试考核，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所有面试考官成绩平均分作为学生面试成绩。面试</w:t>
      </w:r>
      <w:r w:rsidRP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</w:t>
      </w:r>
      <w:r w:rsidRP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以百分计。</w:t>
      </w:r>
    </w:p>
    <w:p w:rsidR="00CA04A7" w:rsidRPr="00840834" w:rsidRDefault="00CA04A7" w:rsidP="00840834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40834">
        <w:rPr>
          <w:rFonts w:hint="eastAsia"/>
          <w:b/>
          <w:color w:val="000000"/>
          <w:sz w:val="28"/>
          <w:szCs w:val="28"/>
        </w:rPr>
        <w:t>六</w:t>
      </w:r>
      <w:r w:rsidRPr="00840834">
        <w:rPr>
          <w:b/>
          <w:color w:val="000000"/>
          <w:sz w:val="28"/>
          <w:szCs w:val="28"/>
        </w:rPr>
        <w:t>、</w:t>
      </w:r>
      <w:r w:rsidR="00FF549D" w:rsidRPr="00840834">
        <w:rPr>
          <w:rFonts w:hint="eastAsia"/>
          <w:b/>
          <w:color w:val="000000"/>
          <w:sz w:val="28"/>
          <w:szCs w:val="28"/>
        </w:rPr>
        <w:t>考核安排</w:t>
      </w:r>
      <w:r w:rsidR="006E63E4" w:rsidRPr="00840834">
        <w:rPr>
          <w:rFonts w:hint="eastAsia"/>
          <w:b/>
          <w:color w:val="000000"/>
          <w:sz w:val="28"/>
          <w:szCs w:val="28"/>
        </w:rPr>
        <w:t>：</w:t>
      </w:r>
      <w:r w:rsidR="00840834" w:rsidRPr="00840834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CA04A7" w:rsidRDefault="00CA04A7" w:rsidP="0028777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="0084083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学生所在学院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进行转专业（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报名结束后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，将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汇总</w:t>
      </w:r>
      <w:r w:rsidR="00EC64A5">
        <w:rPr>
          <w:rFonts w:ascii="宋体" w:eastAsia="宋体" w:hAnsi="宋体" w:cs="宋体"/>
          <w:color w:val="000000"/>
          <w:kern w:val="0"/>
          <w:sz w:val="28"/>
          <w:szCs w:val="28"/>
        </w:rPr>
        <w:t>名单报教务处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，由教务处分送各接收学院。</w:t>
      </w:r>
    </w:p>
    <w:p w:rsidR="00CA04A7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2</w:t>
      </w:r>
      <w:r w:rsidR="0084083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组织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面试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，公布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同时公布第一学期应修必修课平均学分绩点及总评成绩排名，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公示3日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43355A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3</w:t>
      </w:r>
      <w:r w:rsidR="0084083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公布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总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并确定拟接收转专业学生名单，进行院内和网站公示，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C85AA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0B0699" w:rsidRDefault="00CA04A7" w:rsidP="0028777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4</w:t>
      </w:r>
      <w:r w:rsidR="0084083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学生可进入护理学专业</w:t>
      </w:r>
      <w:r w:rsidR="0084083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20</w:t>
      </w:r>
      <w:r w:rsidR="002C358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20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级学生课堂进行试听，试听期间，学生可以提交书面放弃转专业申请，由所在学院主管领导签字盖章后交护理学院，有护理学院主管领导审批后，可放弃</w:t>
      </w:r>
    </w:p>
    <w:p w:rsidR="000B0699" w:rsidRDefault="00287770" w:rsidP="000B069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4083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</w:t>
      </w:r>
      <w:r w:rsidR="00840834" w:rsidRPr="0084083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学院将</w:t>
      </w:r>
      <w:r w:rsidR="000B0699">
        <w:rPr>
          <w:rFonts w:ascii="宋体" w:eastAsia="宋体" w:hAnsi="宋体" w:cs="宋体"/>
          <w:color w:val="000000"/>
          <w:kern w:val="0"/>
          <w:sz w:val="28"/>
          <w:szCs w:val="28"/>
        </w:rPr>
        <w:t>公示无异议的转专业（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 w:rsidR="000B0699"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录取名单报教务处</w:t>
      </w:r>
      <w:r w:rsidR="000B0699"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p w:rsidR="00CA04A7" w:rsidRDefault="00CA04A7" w:rsidP="006E63E4">
      <w:pPr>
        <w:rPr>
          <w:color w:val="000000"/>
          <w:sz w:val="28"/>
          <w:szCs w:val="28"/>
        </w:rPr>
      </w:pPr>
    </w:p>
    <w:p w:rsidR="00AF7D77" w:rsidRDefault="00AF7D77" w:rsidP="006E63E4">
      <w:pPr>
        <w:rPr>
          <w:color w:val="000000"/>
          <w:sz w:val="28"/>
          <w:szCs w:val="28"/>
        </w:rPr>
      </w:pPr>
    </w:p>
    <w:p w:rsidR="00AF7D77" w:rsidRDefault="00AF7D77" w:rsidP="006E63E4">
      <w:pPr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      </w:t>
      </w:r>
      <w:r>
        <w:rPr>
          <w:rFonts w:hint="eastAsia"/>
          <w:color w:val="000000"/>
          <w:sz w:val="28"/>
          <w:szCs w:val="28"/>
        </w:rPr>
        <w:t>护理学院</w:t>
      </w:r>
    </w:p>
    <w:p w:rsidR="00AF7D77" w:rsidRPr="00CA04A7" w:rsidRDefault="00AF7D77" w:rsidP="006E63E4">
      <w:pPr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  2020</w:t>
      </w:r>
      <w:r>
        <w:rPr>
          <w:rFonts w:hint="eastAsia"/>
          <w:color w:val="000000"/>
          <w:sz w:val="28"/>
          <w:szCs w:val="28"/>
        </w:rPr>
        <w:t>年</w:t>
      </w:r>
      <w:r>
        <w:rPr>
          <w:rFonts w:hint="eastAsia"/>
          <w:color w:val="000000"/>
          <w:sz w:val="28"/>
          <w:szCs w:val="28"/>
        </w:rPr>
        <w:t>11</w:t>
      </w:r>
      <w:r>
        <w:rPr>
          <w:rFonts w:hint="eastAsia"/>
          <w:color w:val="000000"/>
          <w:sz w:val="28"/>
          <w:szCs w:val="28"/>
        </w:rPr>
        <w:t>月</w:t>
      </w:r>
      <w:r>
        <w:rPr>
          <w:rFonts w:hint="eastAsia"/>
          <w:color w:val="000000"/>
          <w:sz w:val="28"/>
          <w:szCs w:val="28"/>
        </w:rPr>
        <w:t>23</w:t>
      </w:r>
      <w:r>
        <w:rPr>
          <w:rFonts w:hint="eastAsia"/>
          <w:color w:val="000000"/>
          <w:sz w:val="28"/>
          <w:szCs w:val="28"/>
        </w:rPr>
        <w:t>日</w:t>
      </w:r>
      <w:r>
        <w:rPr>
          <w:rFonts w:hint="eastAsia"/>
          <w:color w:val="000000"/>
          <w:sz w:val="28"/>
          <w:szCs w:val="28"/>
        </w:rPr>
        <w:t xml:space="preserve">    </w:t>
      </w:r>
    </w:p>
    <w:sectPr w:rsidR="00AF7D77" w:rsidRPr="00CA04A7" w:rsidSect="00EC16B0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F77" w:rsidRDefault="000F6F77" w:rsidP="00C85AA2">
      <w:r>
        <w:separator/>
      </w:r>
    </w:p>
  </w:endnote>
  <w:endnote w:type="continuationSeparator" w:id="0">
    <w:p w:rsidR="000F6F77" w:rsidRDefault="000F6F77" w:rsidP="00C8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F77" w:rsidRDefault="000F6F77" w:rsidP="00C85AA2">
      <w:r>
        <w:separator/>
      </w:r>
    </w:p>
  </w:footnote>
  <w:footnote w:type="continuationSeparator" w:id="0">
    <w:p w:rsidR="000F6F77" w:rsidRDefault="000F6F77" w:rsidP="00C8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837E6D"/>
    <w:multiLevelType w:val="hybridMultilevel"/>
    <w:tmpl w:val="5D40C8E0"/>
    <w:lvl w:ilvl="0" w:tplc="BD108B1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3789350A"/>
    <w:multiLevelType w:val="hybridMultilevel"/>
    <w:tmpl w:val="20BAC9D2"/>
    <w:lvl w:ilvl="0" w:tplc="F3581B5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40775ED5"/>
    <w:multiLevelType w:val="hybridMultilevel"/>
    <w:tmpl w:val="F49A6858"/>
    <w:lvl w:ilvl="0" w:tplc="211201C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72E50EAA"/>
    <w:multiLevelType w:val="hybridMultilevel"/>
    <w:tmpl w:val="76EC9EE8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04A7"/>
    <w:rsid w:val="00030079"/>
    <w:rsid w:val="000B0699"/>
    <w:rsid w:val="000E4CBA"/>
    <w:rsid w:val="000F6F77"/>
    <w:rsid w:val="0014649D"/>
    <w:rsid w:val="00167FA3"/>
    <w:rsid w:val="00227D65"/>
    <w:rsid w:val="002509B2"/>
    <w:rsid w:val="00287770"/>
    <w:rsid w:val="002A1484"/>
    <w:rsid w:val="002C358B"/>
    <w:rsid w:val="00370BF7"/>
    <w:rsid w:val="00376E0C"/>
    <w:rsid w:val="003A54E4"/>
    <w:rsid w:val="003A70CD"/>
    <w:rsid w:val="0043355A"/>
    <w:rsid w:val="00433BB1"/>
    <w:rsid w:val="004455DE"/>
    <w:rsid w:val="004C4A5A"/>
    <w:rsid w:val="0054308D"/>
    <w:rsid w:val="005668BC"/>
    <w:rsid w:val="00575A19"/>
    <w:rsid w:val="005A3422"/>
    <w:rsid w:val="005C3926"/>
    <w:rsid w:val="00662B7C"/>
    <w:rsid w:val="006E63E4"/>
    <w:rsid w:val="00734F22"/>
    <w:rsid w:val="007E2032"/>
    <w:rsid w:val="0080086A"/>
    <w:rsid w:val="008133D0"/>
    <w:rsid w:val="00830C15"/>
    <w:rsid w:val="00840834"/>
    <w:rsid w:val="008562A1"/>
    <w:rsid w:val="0087132B"/>
    <w:rsid w:val="008722C2"/>
    <w:rsid w:val="0089604B"/>
    <w:rsid w:val="00926866"/>
    <w:rsid w:val="009303A4"/>
    <w:rsid w:val="009A0910"/>
    <w:rsid w:val="00A06ED7"/>
    <w:rsid w:val="00A9009D"/>
    <w:rsid w:val="00A9645D"/>
    <w:rsid w:val="00AB0655"/>
    <w:rsid w:val="00AF7D77"/>
    <w:rsid w:val="00B125DB"/>
    <w:rsid w:val="00BE341A"/>
    <w:rsid w:val="00C1602E"/>
    <w:rsid w:val="00C66BCF"/>
    <w:rsid w:val="00C85AA2"/>
    <w:rsid w:val="00C9644C"/>
    <w:rsid w:val="00CA04A7"/>
    <w:rsid w:val="00CB710D"/>
    <w:rsid w:val="00D040A0"/>
    <w:rsid w:val="00E70FFB"/>
    <w:rsid w:val="00EC16B0"/>
    <w:rsid w:val="00EC64A5"/>
    <w:rsid w:val="00F87472"/>
    <w:rsid w:val="00FF5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BA876E-A5E9-49E8-A86D-78EAC2F42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0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4A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8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5A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5AA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C358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5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杨洪波</cp:lastModifiedBy>
  <cp:revision>9</cp:revision>
  <cp:lastPrinted>2020-12-02T08:55:00Z</cp:lastPrinted>
  <dcterms:created xsi:type="dcterms:W3CDTF">2020-11-23T06:46:00Z</dcterms:created>
  <dcterms:modified xsi:type="dcterms:W3CDTF">2020-12-11T01:49:00Z</dcterms:modified>
</cp:coreProperties>
</file>