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CA2916" w:rsidRDefault="00AC4C85" w:rsidP="00B46789">
      <w:pPr>
        <w:spacing w:line="360" w:lineRule="auto"/>
        <w:jc w:val="center"/>
        <w:rPr>
          <w:rFonts w:asciiTheme="minorEastAsia" w:hAnsiTheme="minorEastAsia"/>
          <w:b/>
          <w:sz w:val="32"/>
          <w:szCs w:val="28"/>
        </w:rPr>
      </w:pPr>
      <w:r w:rsidRPr="00CA2916">
        <w:rPr>
          <w:rFonts w:asciiTheme="minorEastAsia" w:hAnsiTheme="minorEastAsia" w:hint="eastAsia"/>
          <w:b/>
          <w:color w:val="0D0D0D"/>
          <w:kern w:val="0"/>
          <w:sz w:val="32"/>
          <w:szCs w:val="32"/>
        </w:rPr>
        <w:t>公共卫生</w:t>
      </w:r>
      <w:r w:rsidR="00CA04A7" w:rsidRPr="00CA2916">
        <w:rPr>
          <w:rFonts w:asciiTheme="minorEastAsia" w:hAnsiTheme="minorEastAsia" w:hint="eastAsia"/>
          <w:b/>
          <w:color w:val="0D0D0D"/>
          <w:kern w:val="0"/>
          <w:sz w:val="32"/>
          <w:szCs w:val="32"/>
        </w:rPr>
        <w:t>学</w:t>
      </w:r>
      <w:r w:rsidR="00CA04A7" w:rsidRPr="00CA2916">
        <w:rPr>
          <w:rFonts w:asciiTheme="minorEastAsia" w:hAnsiTheme="minorEastAsia" w:hint="eastAsia"/>
          <w:b/>
          <w:sz w:val="32"/>
          <w:szCs w:val="28"/>
        </w:rPr>
        <w:t>院</w:t>
      </w:r>
      <w:r w:rsidR="006968B4" w:rsidRPr="00CA2916">
        <w:rPr>
          <w:rFonts w:asciiTheme="minorEastAsia" w:hAnsiTheme="minorEastAsia" w:hint="eastAsia"/>
          <w:b/>
          <w:color w:val="0D0D0D"/>
          <w:kern w:val="0"/>
          <w:sz w:val="32"/>
          <w:szCs w:val="32"/>
        </w:rPr>
        <w:t>2020级本科生校内转专业（类）实施细则</w:t>
      </w:r>
    </w:p>
    <w:p w:rsidR="00CA04A7" w:rsidRPr="00473D64" w:rsidRDefault="00795B3E" w:rsidP="00473D6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 xml:space="preserve"> </w:t>
      </w:r>
      <w:bookmarkStart w:id="0" w:name="_GoBack"/>
      <w:bookmarkEnd w:id="0"/>
    </w:p>
    <w:p w:rsidR="003E581A" w:rsidRDefault="00CA04A7" w:rsidP="003E581A">
      <w:pPr>
        <w:spacing w:line="360" w:lineRule="auto"/>
        <w:ind w:firstLine="576"/>
        <w:jc w:val="center"/>
        <w:rPr>
          <w:rFonts w:asciiTheme="minorEastAsia" w:hAnsiTheme="minorEastAsia"/>
          <w:color w:val="000000"/>
          <w:sz w:val="28"/>
          <w:szCs w:val="28"/>
        </w:rPr>
      </w:pPr>
      <w:r w:rsidRPr="00473D64">
        <w:rPr>
          <w:rFonts w:asciiTheme="minorEastAsia" w:hAnsiTheme="minorEastAsia" w:hint="eastAsia"/>
          <w:color w:val="000000"/>
          <w:sz w:val="28"/>
          <w:szCs w:val="28"/>
        </w:rPr>
        <w:t>根据《河北大学普通全日制本科生转专业（类）管理办法》（校教字〔2017〕41号）</w:t>
      </w:r>
      <w:r w:rsidR="00ED1947" w:rsidRPr="00473D64">
        <w:rPr>
          <w:rFonts w:asciiTheme="minorEastAsia" w:hAnsiTheme="minorEastAsia" w:hint="eastAsia"/>
          <w:color w:val="000000"/>
          <w:sz w:val="28"/>
          <w:szCs w:val="28"/>
        </w:rPr>
        <w:t>及教务处《</w:t>
      </w:r>
      <w:r w:rsidR="00805F86" w:rsidRPr="00805F86">
        <w:rPr>
          <w:rFonts w:ascii="宋体" w:eastAsia="宋体" w:hAnsi="宋体" w:hint="eastAsia"/>
          <w:bCs/>
          <w:sz w:val="28"/>
          <w:szCs w:val="28"/>
          <w:shd w:val="clear" w:color="auto" w:fill="FFFFFF"/>
        </w:rPr>
        <w:t>关于制定2020级学生校内转专业（类）实施细则的通知</w:t>
      </w:r>
      <w:r w:rsidR="00ED1947" w:rsidRPr="00473D64">
        <w:rPr>
          <w:rFonts w:ascii="宋体" w:hAnsi="宋体" w:cs="宋体" w:hint="eastAsia"/>
          <w:bCs/>
          <w:color w:val="000000"/>
          <w:kern w:val="0"/>
          <w:sz w:val="28"/>
          <w:szCs w:val="28"/>
        </w:rPr>
        <w:t>》</w:t>
      </w:r>
      <w:r w:rsidRPr="00473D64">
        <w:rPr>
          <w:rFonts w:asciiTheme="minorEastAsia" w:hAnsiTheme="minorEastAsia"/>
          <w:color w:val="000000"/>
          <w:sz w:val="28"/>
          <w:szCs w:val="28"/>
        </w:rPr>
        <w:t>，</w:t>
      </w:r>
      <w:r w:rsidR="00994E73" w:rsidRPr="00473D64">
        <w:rPr>
          <w:rFonts w:asciiTheme="minorEastAsia" w:hAnsiTheme="minorEastAsia" w:hint="eastAsia"/>
          <w:color w:val="000000"/>
          <w:sz w:val="28"/>
          <w:szCs w:val="28"/>
        </w:rPr>
        <w:t>为保证</w:t>
      </w:r>
      <w:r w:rsidR="00805F86">
        <w:rPr>
          <w:rFonts w:asciiTheme="minorEastAsia" w:hAnsiTheme="minorEastAsia" w:hint="eastAsia"/>
          <w:color w:val="000000"/>
          <w:sz w:val="28"/>
          <w:szCs w:val="28"/>
        </w:rPr>
        <w:t>2020</w:t>
      </w:r>
      <w:r w:rsidR="00994E73" w:rsidRPr="00473D64">
        <w:rPr>
          <w:rFonts w:asciiTheme="minorEastAsia" w:hAnsiTheme="minorEastAsia" w:hint="eastAsia"/>
          <w:color w:val="000000"/>
          <w:sz w:val="28"/>
          <w:szCs w:val="28"/>
        </w:rPr>
        <w:t>级学生校内专专业（类）工作顺利进行，特</w:t>
      </w:r>
      <w:r w:rsidRPr="00473D64">
        <w:rPr>
          <w:rFonts w:asciiTheme="minorEastAsia" w:hAnsiTheme="minorEastAsia" w:hint="eastAsia"/>
          <w:color w:val="000000"/>
          <w:sz w:val="28"/>
          <w:szCs w:val="28"/>
        </w:rPr>
        <w:t>制订</w:t>
      </w:r>
      <w:r w:rsidR="005D5D91" w:rsidRPr="00473D64">
        <w:rPr>
          <w:rFonts w:asciiTheme="minorEastAsia" w:hAnsiTheme="minorEastAsia" w:hint="eastAsia"/>
          <w:color w:val="000000"/>
          <w:sz w:val="28"/>
          <w:szCs w:val="28"/>
        </w:rPr>
        <w:t>我</w:t>
      </w:r>
      <w:r w:rsidRPr="00473D64">
        <w:rPr>
          <w:rFonts w:asciiTheme="minorEastAsia" w:hAnsiTheme="minorEastAsia"/>
          <w:color w:val="000000"/>
          <w:sz w:val="28"/>
          <w:szCs w:val="28"/>
        </w:rPr>
        <w:t>院</w:t>
      </w:r>
      <w:r w:rsidR="00287770" w:rsidRPr="00473D64">
        <w:rPr>
          <w:rFonts w:asciiTheme="minorEastAsia" w:hAnsiTheme="minorEastAsia" w:hint="eastAsia"/>
          <w:color w:val="000000"/>
          <w:sz w:val="28"/>
          <w:szCs w:val="28"/>
        </w:rPr>
        <w:t>校内</w:t>
      </w:r>
      <w:r w:rsidRPr="00473D64">
        <w:rPr>
          <w:rFonts w:asciiTheme="minorEastAsia" w:hAnsiTheme="minorEastAsia" w:hint="eastAsia"/>
          <w:color w:val="000000"/>
          <w:sz w:val="28"/>
          <w:szCs w:val="28"/>
        </w:rPr>
        <w:t>转专业</w:t>
      </w:r>
      <w:r w:rsidRPr="00473D64">
        <w:rPr>
          <w:rFonts w:asciiTheme="minorEastAsia" w:hAnsiTheme="minorEastAsia"/>
          <w:color w:val="000000"/>
          <w:sz w:val="28"/>
          <w:szCs w:val="28"/>
        </w:rPr>
        <w:t>（</w:t>
      </w:r>
      <w:r w:rsidRPr="00473D64">
        <w:rPr>
          <w:rFonts w:asciiTheme="minorEastAsia" w:hAnsiTheme="minorEastAsia" w:hint="eastAsia"/>
          <w:color w:val="000000"/>
          <w:sz w:val="28"/>
          <w:szCs w:val="28"/>
        </w:rPr>
        <w:t>类</w:t>
      </w:r>
      <w:r w:rsidRPr="00473D64">
        <w:rPr>
          <w:rFonts w:asciiTheme="minorEastAsia" w:hAnsiTheme="minorEastAsia"/>
          <w:color w:val="000000"/>
          <w:sz w:val="28"/>
          <w:szCs w:val="28"/>
        </w:rPr>
        <w:t>）</w:t>
      </w:r>
    </w:p>
    <w:p w:rsidR="00CA04A7" w:rsidRPr="00473D64" w:rsidRDefault="00CA04A7" w:rsidP="003E581A">
      <w:pPr>
        <w:spacing w:line="360" w:lineRule="auto"/>
        <w:rPr>
          <w:rFonts w:asciiTheme="minorEastAsia" w:hAnsiTheme="minorEastAsia"/>
          <w:color w:val="000000"/>
          <w:sz w:val="28"/>
          <w:szCs w:val="28"/>
        </w:rPr>
      </w:pPr>
      <w:r w:rsidRPr="00473D64">
        <w:rPr>
          <w:rFonts w:asciiTheme="minorEastAsia" w:hAnsiTheme="minorEastAsia" w:hint="eastAsia"/>
          <w:color w:val="000000"/>
          <w:sz w:val="28"/>
          <w:szCs w:val="28"/>
        </w:rPr>
        <w:t>实施细则。</w:t>
      </w:r>
    </w:p>
    <w:p w:rsidR="00AC4C85" w:rsidRPr="00473D64" w:rsidRDefault="003F3BB6" w:rsidP="00473D64">
      <w:pPr>
        <w:spacing w:line="360" w:lineRule="auto"/>
        <w:ind w:firstLineChars="200" w:firstLine="562"/>
        <w:rPr>
          <w:rFonts w:asciiTheme="minorEastAsia" w:hAnsiTheme="minorEastAsia"/>
          <w:b/>
          <w:color w:val="000000"/>
          <w:sz w:val="28"/>
          <w:szCs w:val="28"/>
        </w:rPr>
      </w:pPr>
      <w:r w:rsidRPr="00473D64">
        <w:rPr>
          <w:rFonts w:asciiTheme="minorEastAsia" w:hAnsiTheme="minorEastAsia" w:hint="eastAsia"/>
          <w:b/>
          <w:color w:val="000000"/>
          <w:sz w:val="28"/>
          <w:szCs w:val="28"/>
        </w:rPr>
        <w:t>一、</w:t>
      </w:r>
      <w:r w:rsidR="00CA04A7" w:rsidRPr="00473D64">
        <w:rPr>
          <w:rFonts w:asciiTheme="minorEastAsia" w:hAnsiTheme="minorEastAsia"/>
          <w:b/>
          <w:color w:val="000000"/>
          <w:sz w:val="28"/>
          <w:szCs w:val="28"/>
        </w:rPr>
        <w:t>组织机构</w:t>
      </w:r>
    </w:p>
    <w:p w:rsidR="00AC4C85" w:rsidRPr="00473D64" w:rsidRDefault="00AC4C85" w:rsidP="00473D64">
      <w:pPr>
        <w:spacing w:line="360" w:lineRule="auto"/>
        <w:ind w:firstLineChars="200" w:firstLine="560"/>
        <w:rPr>
          <w:rFonts w:asciiTheme="minorEastAsia" w:hAnsiTheme="minorEastAsia"/>
          <w:color w:val="000000"/>
          <w:sz w:val="28"/>
          <w:szCs w:val="28"/>
        </w:rPr>
      </w:pPr>
      <w:r w:rsidRPr="00473D64">
        <w:rPr>
          <w:rFonts w:asciiTheme="minorEastAsia" w:hAnsiTheme="minorEastAsia" w:hint="eastAsia"/>
          <w:color w:val="000000"/>
          <w:sz w:val="28"/>
          <w:szCs w:val="28"/>
        </w:rPr>
        <w:t>（一</w:t>
      </w:r>
      <w:r w:rsidRPr="00473D64">
        <w:rPr>
          <w:rFonts w:asciiTheme="minorEastAsia" w:hAnsiTheme="minorEastAsia"/>
          <w:color w:val="000000"/>
          <w:sz w:val="28"/>
          <w:szCs w:val="28"/>
        </w:rPr>
        <w:t>）</w:t>
      </w:r>
      <w:r w:rsidR="006E63E4" w:rsidRPr="00473D64">
        <w:rPr>
          <w:rFonts w:asciiTheme="minorEastAsia" w:hAnsiTheme="minorEastAsia"/>
          <w:color w:val="000000"/>
          <w:sz w:val="28"/>
          <w:szCs w:val="28"/>
        </w:rPr>
        <w:t>领导</w:t>
      </w:r>
      <w:r w:rsidR="006E63E4" w:rsidRPr="00473D64">
        <w:rPr>
          <w:rFonts w:asciiTheme="minorEastAsia" w:hAnsiTheme="minorEastAsia" w:hint="eastAsia"/>
          <w:color w:val="000000"/>
          <w:sz w:val="28"/>
          <w:szCs w:val="28"/>
        </w:rPr>
        <w:t>小组</w:t>
      </w:r>
    </w:p>
    <w:p w:rsidR="00AC4C85"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组</w:t>
      </w:r>
      <w:r w:rsidR="009E0D61" w:rsidRPr="00473D64">
        <w:rPr>
          <w:rFonts w:asciiTheme="minorEastAsia" w:hAnsiTheme="minorEastAsia" w:hint="eastAsia"/>
          <w:sz w:val="28"/>
          <w:szCs w:val="28"/>
        </w:rPr>
        <w:t xml:space="preserve">  </w:t>
      </w:r>
      <w:r w:rsidRPr="00473D64">
        <w:rPr>
          <w:rFonts w:asciiTheme="minorEastAsia" w:hAnsiTheme="minorEastAsia" w:hint="eastAsia"/>
          <w:sz w:val="28"/>
          <w:szCs w:val="28"/>
        </w:rPr>
        <w:t>长：闫宏远</w:t>
      </w:r>
    </w:p>
    <w:p w:rsidR="00AD057E" w:rsidRPr="00473D64" w:rsidRDefault="00AD057E"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副组长：</w:t>
      </w:r>
      <w:r w:rsidR="00805F86">
        <w:rPr>
          <w:rFonts w:asciiTheme="minorEastAsia" w:hAnsiTheme="minorEastAsia" w:hint="eastAsia"/>
          <w:sz w:val="28"/>
          <w:szCs w:val="28"/>
        </w:rPr>
        <w:t>季文琦</w:t>
      </w:r>
    </w:p>
    <w:p w:rsidR="00DB76BA"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成</w:t>
      </w:r>
      <w:r w:rsidR="009E0D61" w:rsidRPr="00473D64">
        <w:rPr>
          <w:rFonts w:asciiTheme="minorEastAsia" w:hAnsiTheme="minorEastAsia" w:hint="eastAsia"/>
          <w:sz w:val="28"/>
          <w:szCs w:val="28"/>
        </w:rPr>
        <w:t xml:space="preserve">  </w:t>
      </w:r>
      <w:r w:rsidRPr="00473D64">
        <w:rPr>
          <w:rFonts w:asciiTheme="minorEastAsia" w:hAnsiTheme="minorEastAsia" w:hint="eastAsia"/>
          <w:sz w:val="28"/>
          <w:szCs w:val="28"/>
        </w:rPr>
        <w:t>员：</w:t>
      </w:r>
      <w:r w:rsidR="00805F86">
        <w:rPr>
          <w:rFonts w:asciiTheme="minorEastAsia" w:hAnsiTheme="minorEastAsia" w:hint="eastAsia"/>
          <w:sz w:val="28"/>
          <w:szCs w:val="28"/>
        </w:rPr>
        <w:t>薛红妹</w:t>
      </w:r>
      <w:r w:rsidR="00152D8E" w:rsidRPr="00473D64">
        <w:rPr>
          <w:rFonts w:asciiTheme="minorEastAsia" w:hAnsiTheme="minorEastAsia" w:hint="eastAsia"/>
          <w:sz w:val="28"/>
          <w:szCs w:val="28"/>
        </w:rPr>
        <w:t xml:space="preserve"> </w:t>
      </w:r>
      <w:r w:rsidR="00805F86">
        <w:rPr>
          <w:rFonts w:asciiTheme="minorEastAsia" w:hAnsiTheme="minorEastAsia" w:hint="eastAsia"/>
          <w:sz w:val="28"/>
          <w:szCs w:val="28"/>
        </w:rPr>
        <w:t xml:space="preserve">王志强 </w:t>
      </w:r>
      <w:r w:rsidR="00152D8E" w:rsidRPr="00473D64">
        <w:rPr>
          <w:rFonts w:asciiTheme="minorEastAsia" w:hAnsiTheme="minorEastAsia" w:hint="eastAsia"/>
          <w:sz w:val="28"/>
          <w:szCs w:val="28"/>
        </w:rPr>
        <w:t xml:space="preserve"> </w:t>
      </w:r>
      <w:r w:rsidRPr="00473D64">
        <w:rPr>
          <w:rFonts w:asciiTheme="minorEastAsia" w:hAnsiTheme="minorEastAsia" w:hint="eastAsia"/>
          <w:sz w:val="28"/>
          <w:szCs w:val="28"/>
        </w:rPr>
        <w:t>刘素平</w:t>
      </w:r>
      <w:r w:rsidR="00EF0E0F" w:rsidRPr="00473D64">
        <w:rPr>
          <w:rFonts w:asciiTheme="minorEastAsia" w:hAnsiTheme="minorEastAsia" w:hint="eastAsia"/>
          <w:sz w:val="28"/>
          <w:szCs w:val="28"/>
        </w:rPr>
        <w:t xml:space="preserve"> </w:t>
      </w:r>
    </w:p>
    <w:p w:rsidR="00152D8E" w:rsidRPr="00473D64" w:rsidRDefault="00C953BF" w:rsidP="00473D64">
      <w:pPr>
        <w:widowControl/>
        <w:spacing w:line="360" w:lineRule="auto"/>
        <w:ind w:firstLineChars="200" w:firstLine="560"/>
        <w:jc w:val="left"/>
        <w:rPr>
          <w:rFonts w:asciiTheme="minorEastAsia" w:hAnsiTheme="minorEastAsia" w:cs="宋体"/>
          <w:color w:val="000000"/>
          <w:kern w:val="0"/>
          <w:sz w:val="28"/>
          <w:szCs w:val="28"/>
        </w:rPr>
      </w:pPr>
      <w:r w:rsidRPr="00473D64">
        <w:rPr>
          <w:rFonts w:asciiTheme="minorEastAsia" w:hAnsiTheme="minorEastAsia" w:cs="宋体" w:hint="eastAsia"/>
          <w:kern w:val="0"/>
          <w:sz w:val="28"/>
          <w:szCs w:val="28"/>
        </w:rPr>
        <w:t>领导小组具</w:t>
      </w:r>
      <w:r w:rsidR="00152D8E" w:rsidRPr="00473D64">
        <w:rPr>
          <w:rFonts w:asciiTheme="minorEastAsia" w:hAnsiTheme="minorEastAsia" w:cs="宋体" w:hint="eastAsia"/>
          <w:color w:val="000000"/>
          <w:kern w:val="0"/>
          <w:sz w:val="28"/>
          <w:szCs w:val="28"/>
        </w:rPr>
        <w:t>具体负责本学院学生转专业工作，制定本学院专业接收计划、接收条件、考核内容、考核方式等工作方案；接受学生咨询与报名；组织转专业考核以及提出拟接收学生名单；课程学分认定等。</w:t>
      </w:r>
    </w:p>
    <w:p w:rsidR="00CA04A7"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（二）</w:t>
      </w:r>
      <w:r w:rsidR="006E63E4" w:rsidRPr="00473D64">
        <w:rPr>
          <w:rFonts w:asciiTheme="minorEastAsia" w:hAnsiTheme="minorEastAsia"/>
          <w:sz w:val="28"/>
          <w:szCs w:val="28"/>
        </w:rPr>
        <w:t>监察小组</w:t>
      </w:r>
    </w:p>
    <w:p w:rsidR="009E0D61" w:rsidRPr="00473D64" w:rsidRDefault="00AC4C85"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组</w:t>
      </w:r>
      <w:r w:rsidR="009E0D61" w:rsidRPr="00473D64">
        <w:rPr>
          <w:rFonts w:asciiTheme="minorEastAsia" w:hAnsiTheme="minorEastAsia" w:hint="eastAsia"/>
          <w:sz w:val="28"/>
          <w:szCs w:val="28"/>
        </w:rPr>
        <w:t xml:space="preserve">  </w:t>
      </w:r>
      <w:r w:rsidRPr="00473D64">
        <w:rPr>
          <w:rFonts w:asciiTheme="minorEastAsia" w:hAnsiTheme="minorEastAsia" w:hint="eastAsia"/>
          <w:sz w:val="28"/>
          <w:szCs w:val="28"/>
        </w:rPr>
        <w:t>长：</w:t>
      </w:r>
      <w:r w:rsidR="00EF0E0F" w:rsidRPr="00473D64">
        <w:rPr>
          <w:rFonts w:asciiTheme="minorEastAsia" w:hAnsiTheme="minorEastAsia" w:hint="eastAsia"/>
          <w:sz w:val="28"/>
          <w:szCs w:val="28"/>
        </w:rPr>
        <w:t>葛荣霞</w:t>
      </w:r>
    </w:p>
    <w:p w:rsidR="009E0D61" w:rsidRPr="00473D64" w:rsidRDefault="009E0D61" w:rsidP="00473D64">
      <w:pPr>
        <w:spacing w:line="360" w:lineRule="auto"/>
        <w:ind w:firstLineChars="200" w:firstLine="560"/>
        <w:rPr>
          <w:rFonts w:asciiTheme="minorEastAsia" w:hAnsiTheme="minorEastAsia"/>
          <w:sz w:val="28"/>
          <w:szCs w:val="28"/>
        </w:rPr>
      </w:pPr>
      <w:r w:rsidRPr="00473D64">
        <w:rPr>
          <w:rFonts w:asciiTheme="minorEastAsia" w:hAnsiTheme="minorEastAsia" w:hint="eastAsia"/>
          <w:sz w:val="28"/>
          <w:szCs w:val="28"/>
        </w:rPr>
        <w:t>副组长：</w:t>
      </w:r>
      <w:r w:rsidR="00805F86">
        <w:rPr>
          <w:rFonts w:asciiTheme="minorEastAsia" w:hAnsiTheme="minorEastAsia" w:hint="eastAsia"/>
          <w:sz w:val="28"/>
          <w:szCs w:val="28"/>
        </w:rPr>
        <w:t>王超</w:t>
      </w:r>
    </w:p>
    <w:p w:rsidR="00AC4C85" w:rsidRPr="00473D64" w:rsidRDefault="009E0D61" w:rsidP="00473D64">
      <w:pPr>
        <w:spacing w:line="360" w:lineRule="auto"/>
        <w:ind w:leftChars="50" w:left="105" w:firstLineChars="150" w:firstLine="420"/>
        <w:rPr>
          <w:rFonts w:asciiTheme="minorEastAsia" w:hAnsiTheme="minorEastAsia"/>
          <w:sz w:val="28"/>
          <w:szCs w:val="28"/>
        </w:rPr>
      </w:pPr>
      <w:r w:rsidRPr="00473D64">
        <w:rPr>
          <w:rFonts w:asciiTheme="minorEastAsia" w:hAnsiTheme="minorEastAsia" w:hint="eastAsia"/>
          <w:sz w:val="28"/>
          <w:szCs w:val="28"/>
        </w:rPr>
        <w:t>成</w:t>
      </w:r>
      <w:r w:rsidR="00DB76BA" w:rsidRPr="00473D64">
        <w:rPr>
          <w:rFonts w:asciiTheme="minorEastAsia" w:hAnsiTheme="minorEastAsia" w:hint="eastAsia"/>
          <w:sz w:val="28"/>
          <w:szCs w:val="28"/>
        </w:rPr>
        <w:t xml:space="preserve">  </w:t>
      </w:r>
      <w:r w:rsidRPr="00473D64">
        <w:rPr>
          <w:rFonts w:asciiTheme="minorEastAsia" w:hAnsiTheme="minorEastAsia" w:hint="eastAsia"/>
          <w:sz w:val="28"/>
          <w:szCs w:val="28"/>
        </w:rPr>
        <w:t>员：</w:t>
      </w:r>
      <w:r w:rsidR="00805F86">
        <w:rPr>
          <w:rFonts w:asciiTheme="minorEastAsia" w:hAnsiTheme="minorEastAsia" w:hint="eastAsia"/>
          <w:sz w:val="28"/>
          <w:szCs w:val="28"/>
        </w:rPr>
        <w:t>关惠肇</w:t>
      </w:r>
      <w:r w:rsidR="00152D8E" w:rsidRPr="00473D64">
        <w:rPr>
          <w:rFonts w:asciiTheme="minorEastAsia" w:hAnsiTheme="minorEastAsia" w:hint="eastAsia"/>
          <w:sz w:val="28"/>
          <w:szCs w:val="28"/>
        </w:rPr>
        <w:t xml:space="preserve"> </w:t>
      </w:r>
      <w:r w:rsidR="00805F86">
        <w:rPr>
          <w:rFonts w:asciiTheme="minorEastAsia" w:hAnsiTheme="minorEastAsia" w:hint="eastAsia"/>
          <w:sz w:val="28"/>
          <w:szCs w:val="28"/>
        </w:rPr>
        <w:t>孔德赛</w:t>
      </w:r>
      <w:r w:rsidR="00152D8E" w:rsidRPr="00473D64">
        <w:rPr>
          <w:rFonts w:asciiTheme="minorEastAsia" w:hAnsiTheme="minorEastAsia" w:hint="eastAsia"/>
          <w:sz w:val="28"/>
          <w:szCs w:val="28"/>
        </w:rPr>
        <w:t>（</w:t>
      </w:r>
      <w:r w:rsidR="00653D52" w:rsidRPr="00473D64">
        <w:rPr>
          <w:rFonts w:asciiTheme="minorEastAsia" w:hAnsiTheme="minorEastAsia" w:hint="eastAsia"/>
          <w:sz w:val="28"/>
          <w:szCs w:val="28"/>
        </w:rPr>
        <w:t>学生</w:t>
      </w:r>
      <w:r w:rsidR="00152D8E" w:rsidRPr="00473D64">
        <w:rPr>
          <w:rFonts w:asciiTheme="minorEastAsia" w:hAnsiTheme="minorEastAsia" w:hint="eastAsia"/>
          <w:sz w:val="28"/>
          <w:szCs w:val="28"/>
        </w:rPr>
        <w:t xml:space="preserve">） </w:t>
      </w:r>
      <w:r w:rsidR="00805F86">
        <w:rPr>
          <w:rFonts w:asciiTheme="minorEastAsia" w:hAnsiTheme="minorEastAsia" w:hint="eastAsia"/>
          <w:sz w:val="28"/>
          <w:szCs w:val="28"/>
        </w:rPr>
        <w:t>韩文强</w:t>
      </w:r>
      <w:r w:rsidR="00152D8E" w:rsidRPr="00473D64">
        <w:rPr>
          <w:rFonts w:asciiTheme="minorEastAsia" w:hAnsiTheme="minorEastAsia" w:hint="eastAsia"/>
          <w:sz w:val="28"/>
          <w:szCs w:val="28"/>
        </w:rPr>
        <w:t>（</w:t>
      </w:r>
      <w:r w:rsidR="00653D52" w:rsidRPr="00473D64">
        <w:rPr>
          <w:rFonts w:asciiTheme="minorEastAsia" w:hAnsiTheme="minorEastAsia" w:hint="eastAsia"/>
          <w:sz w:val="28"/>
          <w:szCs w:val="28"/>
        </w:rPr>
        <w:t>学生</w:t>
      </w:r>
      <w:r w:rsidR="00152D8E" w:rsidRPr="00473D64">
        <w:rPr>
          <w:rFonts w:asciiTheme="minorEastAsia" w:hAnsiTheme="minorEastAsia" w:hint="eastAsia"/>
          <w:sz w:val="28"/>
          <w:szCs w:val="28"/>
        </w:rPr>
        <w:t xml:space="preserve"> ） </w:t>
      </w:r>
      <w:r w:rsidR="00805F86">
        <w:rPr>
          <w:rFonts w:asciiTheme="minorEastAsia" w:hAnsiTheme="minorEastAsia" w:hint="eastAsia"/>
          <w:sz w:val="28"/>
          <w:szCs w:val="28"/>
        </w:rPr>
        <w:t>张艺骞</w:t>
      </w:r>
      <w:r w:rsidR="00152D8E" w:rsidRPr="00473D64">
        <w:rPr>
          <w:rFonts w:asciiTheme="minorEastAsia" w:hAnsiTheme="minorEastAsia" w:hint="eastAsia"/>
          <w:sz w:val="28"/>
          <w:szCs w:val="28"/>
        </w:rPr>
        <w:t>（</w:t>
      </w:r>
      <w:r w:rsidR="00653D52" w:rsidRPr="00473D64">
        <w:rPr>
          <w:rFonts w:asciiTheme="minorEastAsia" w:hAnsiTheme="minorEastAsia" w:hint="eastAsia"/>
          <w:sz w:val="28"/>
          <w:szCs w:val="28"/>
        </w:rPr>
        <w:t>学生</w:t>
      </w:r>
      <w:r w:rsidR="00152D8E" w:rsidRPr="00473D64">
        <w:rPr>
          <w:rFonts w:asciiTheme="minorEastAsia" w:hAnsiTheme="minorEastAsia" w:hint="eastAsia"/>
          <w:sz w:val="28"/>
          <w:szCs w:val="28"/>
        </w:rPr>
        <w:t xml:space="preserve">） </w:t>
      </w:r>
      <w:r w:rsidR="00805F86">
        <w:rPr>
          <w:rFonts w:asciiTheme="minorEastAsia" w:hAnsiTheme="minorEastAsia" w:hint="eastAsia"/>
          <w:sz w:val="28"/>
          <w:szCs w:val="28"/>
        </w:rPr>
        <w:t>迟宗琦</w:t>
      </w:r>
      <w:r w:rsidR="00E227D1" w:rsidRPr="00473D64">
        <w:rPr>
          <w:rFonts w:asciiTheme="minorEastAsia" w:hAnsiTheme="minorEastAsia" w:hint="eastAsia"/>
          <w:sz w:val="28"/>
          <w:szCs w:val="28"/>
        </w:rPr>
        <w:t>（</w:t>
      </w:r>
      <w:r w:rsidR="00653D52" w:rsidRPr="00473D64">
        <w:rPr>
          <w:rFonts w:asciiTheme="minorEastAsia" w:hAnsiTheme="minorEastAsia" w:hint="eastAsia"/>
          <w:sz w:val="28"/>
          <w:szCs w:val="28"/>
        </w:rPr>
        <w:t>学生</w:t>
      </w:r>
      <w:r w:rsidR="00E227D1" w:rsidRPr="00473D64">
        <w:rPr>
          <w:rFonts w:asciiTheme="minorEastAsia" w:hAnsiTheme="minorEastAsia" w:hint="eastAsia"/>
          <w:sz w:val="28"/>
          <w:szCs w:val="28"/>
        </w:rPr>
        <w:t>）</w:t>
      </w:r>
    </w:p>
    <w:p w:rsidR="00C953BF" w:rsidRPr="00473D64" w:rsidRDefault="00152D8E" w:rsidP="00152D8E">
      <w:pPr>
        <w:spacing w:line="360" w:lineRule="auto"/>
        <w:ind w:left="560"/>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监察小组负责监督本学院转专业工作、处理学生有关转专业的申诉等。</w:t>
      </w:r>
    </w:p>
    <w:p w:rsidR="00CA04A7" w:rsidRPr="00473D64" w:rsidRDefault="00CA04A7" w:rsidP="002833FF">
      <w:pPr>
        <w:spacing w:line="360" w:lineRule="auto"/>
        <w:ind w:left="560"/>
        <w:rPr>
          <w:rFonts w:asciiTheme="minorEastAsia" w:hAnsiTheme="minorEastAsia"/>
          <w:b/>
          <w:color w:val="000000"/>
          <w:sz w:val="28"/>
          <w:szCs w:val="28"/>
        </w:rPr>
      </w:pPr>
      <w:r w:rsidRPr="00473D64">
        <w:rPr>
          <w:rFonts w:asciiTheme="minorEastAsia" w:hAnsiTheme="minorEastAsia" w:hint="eastAsia"/>
          <w:b/>
          <w:color w:val="000000"/>
          <w:sz w:val="28"/>
          <w:szCs w:val="28"/>
        </w:rPr>
        <w:t>二</w:t>
      </w:r>
      <w:r w:rsidRPr="00473D64">
        <w:rPr>
          <w:rFonts w:asciiTheme="minorEastAsia" w:hAnsiTheme="minorEastAsia"/>
          <w:b/>
          <w:color w:val="000000"/>
          <w:sz w:val="28"/>
          <w:szCs w:val="28"/>
        </w:rPr>
        <w:t>、</w:t>
      </w:r>
      <w:r w:rsidR="00FF549D" w:rsidRPr="00473D64">
        <w:rPr>
          <w:rFonts w:asciiTheme="minorEastAsia" w:hAnsiTheme="minorEastAsia" w:hint="eastAsia"/>
          <w:b/>
          <w:color w:val="000000"/>
          <w:sz w:val="28"/>
          <w:szCs w:val="28"/>
        </w:rPr>
        <w:t>接收</w:t>
      </w:r>
      <w:r w:rsidRPr="00473D64">
        <w:rPr>
          <w:rFonts w:asciiTheme="minorEastAsia" w:hAnsiTheme="minorEastAsia" w:hint="eastAsia"/>
          <w:b/>
          <w:color w:val="000000"/>
          <w:sz w:val="28"/>
          <w:szCs w:val="28"/>
        </w:rPr>
        <w:t>条件</w:t>
      </w:r>
    </w:p>
    <w:p w:rsidR="00992293" w:rsidRPr="00473D64" w:rsidRDefault="00447D41" w:rsidP="00473D64">
      <w:pPr>
        <w:adjustRightInd w:val="0"/>
        <w:snapToGrid w:val="0"/>
        <w:spacing w:line="500" w:lineRule="exact"/>
        <w:ind w:firstLineChars="200" w:firstLine="562"/>
        <w:rPr>
          <w:rFonts w:asciiTheme="minorEastAsia" w:hAnsiTheme="minorEastAsia" w:cs="宋体"/>
          <w:color w:val="000000"/>
          <w:kern w:val="0"/>
          <w:sz w:val="28"/>
          <w:szCs w:val="28"/>
        </w:rPr>
      </w:pPr>
      <w:r w:rsidRPr="00473D64">
        <w:rPr>
          <w:rFonts w:asciiTheme="minorEastAsia" w:hAnsiTheme="minorEastAsia" w:cs="宋体" w:hint="eastAsia"/>
          <w:b/>
          <w:bCs/>
          <w:color w:val="000000"/>
          <w:kern w:val="0"/>
          <w:sz w:val="28"/>
          <w:szCs w:val="28"/>
        </w:rPr>
        <w:t>（一）</w:t>
      </w:r>
      <w:r w:rsidR="00992293" w:rsidRPr="00473D64">
        <w:rPr>
          <w:rFonts w:asciiTheme="minorEastAsia" w:hAnsiTheme="minorEastAsia" w:cs="宋体" w:hint="eastAsia"/>
          <w:color w:val="000000"/>
          <w:kern w:val="0"/>
          <w:sz w:val="28"/>
          <w:szCs w:val="28"/>
        </w:rPr>
        <w:t>全校</w:t>
      </w:r>
      <w:r w:rsidRPr="00473D64">
        <w:rPr>
          <w:rFonts w:asciiTheme="minorEastAsia" w:hAnsiTheme="minorEastAsia" w:cs="宋体" w:hint="eastAsia"/>
          <w:color w:val="000000"/>
          <w:kern w:val="0"/>
          <w:sz w:val="28"/>
          <w:szCs w:val="28"/>
        </w:rPr>
        <w:t>一年级</w:t>
      </w:r>
      <w:r w:rsidR="00992293" w:rsidRPr="00473D64">
        <w:rPr>
          <w:rFonts w:asciiTheme="minorEastAsia" w:hAnsiTheme="minorEastAsia" w:cs="宋体" w:hint="eastAsia"/>
          <w:color w:val="000000"/>
          <w:kern w:val="0"/>
          <w:sz w:val="28"/>
          <w:szCs w:val="28"/>
        </w:rPr>
        <w:t>本科生（不含正在休学、保留学籍的学生）；</w:t>
      </w:r>
    </w:p>
    <w:p w:rsidR="00447D41" w:rsidRPr="00473D64" w:rsidRDefault="00447D41" w:rsidP="00473D64">
      <w:pPr>
        <w:adjustRightInd w:val="0"/>
        <w:snapToGrid w:val="0"/>
        <w:spacing w:line="500" w:lineRule="exact"/>
        <w:ind w:firstLineChars="200" w:firstLine="560"/>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lastRenderedPageBreak/>
        <w:t xml:space="preserve">（二） </w:t>
      </w:r>
      <w:r w:rsidR="00992293" w:rsidRPr="00473D64">
        <w:rPr>
          <w:rFonts w:asciiTheme="minorEastAsia" w:hAnsiTheme="minorEastAsia" w:cs="宋体" w:hint="eastAsia"/>
          <w:color w:val="000000"/>
          <w:kern w:val="0"/>
          <w:sz w:val="28"/>
          <w:szCs w:val="28"/>
        </w:rPr>
        <w:t>学生在学习期间对我院</w:t>
      </w:r>
      <w:r w:rsidRPr="00473D64">
        <w:rPr>
          <w:rFonts w:asciiTheme="minorEastAsia" w:hAnsiTheme="minorEastAsia" w:cs="宋体" w:hint="eastAsia"/>
          <w:color w:val="000000"/>
          <w:kern w:val="0"/>
          <w:sz w:val="28"/>
          <w:szCs w:val="28"/>
        </w:rPr>
        <w:t>相关专业</w:t>
      </w:r>
      <w:r w:rsidR="00992293" w:rsidRPr="00473D64">
        <w:rPr>
          <w:rFonts w:asciiTheme="minorEastAsia" w:hAnsiTheme="minorEastAsia" w:cs="宋体" w:hint="eastAsia"/>
          <w:color w:val="000000"/>
          <w:kern w:val="0"/>
          <w:sz w:val="28"/>
          <w:szCs w:val="28"/>
        </w:rPr>
        <w:t>有兴趣和专长且身体条件符合拟转入专业的体检标准</w:t>
      </w:r>
      <w:r w:rsidRPr="00473D64">
        <w:rPr>
          <w:rFonts w:asciiTheme="minorEastAsia" w:hAnsiTheme="minorEastAsia" w:cs="宋体" w:hint="eastAsia"/>
          <w:color w:val="000000"/>
          <w:kern w:val="0"/>
          <w:sz w:val="28"/>
          <w:szCs w:val="28"/>
        </w:rPr>
        <w:t>。</w:t>
      </w:r>
    </w:p>
    <w:p w:rsidR="00306879" w:rsidRPr="00473D64" w:rsidRDefault="00306879" w:rsidP="002833FF">
      <w:pPr>
        <w:widowControl/>
        <w:spacing w:line="360" w:lineRule="auto"/>
        <w:ind w:firstLine="560"/>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学生有下列情形之一，一般不予考虑转专业：</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（一）入学未满一学期学生；</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（二）艺术类、中外合作办学专业等特殊招生形式录取的；</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（三）正在休学、保留学籍、保留入学资格的；</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（四）已达到退学条件的；</w:t>
      </w:r>
    </w:p>
    <w:p w:rsidR="00D27BB1" w:rsidRPr="00473D64" w:rsidRDefault="00D27BB1" w:rsidP="0087156F">
      <w:pPr>
        <w:widowControl/>
        <w:spacing w:line="360" w:lineRule="auto"/>
        <w:ind w:firstLine="482"/>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（五）其他经学校审核认为不适合或者国家有相关规定的。</w:t>
      </w:r>
    </w:p>
    <w:p w:rsidR="00CA04A7" w:rsidRPr="00473D64" w:rsidRDefault="00CA04A7" w:rsidP="002833FF">
      <w:pPr>
        <w:spacing w:line="360" w:lineRule="auto"/>
        <w:ind w:left="560"/>
        <w:rPr>
          <w:rFonts w:asciiTheme="minorEastAsia" w:hAnsiTheme="minorEastAsia"/>
          <w:b/>
          <w:sz w:val="28"/>
          <w:szCs w:val="28"/>
        </w:rPr>
      </w:pPr>
      <w:r w:rsidRPr="00473D64">
        <w:rPr>
          <w:rFonts w:asciiTheme="minorEastAsia" w:hAnsiTheme="minorEastAsia" w:hint="eastAsia"/>
          <w:b/>
          <w:color w:val="000000"/>
          <w:sz w:val="28"/>
          <w:szCs w:val="28"/>
        </w:rPr>
        <w:t>三</w:t>
      </w:r>
      <w:r w:rsidRPr="00473D64">
        <w:rPr>
          <w:rFonts w:asciiTheme="minorEastAsia" w:hAnsiTheme="minorEastAsia"/>
          <w:b/>
          <w:color w:val="000000"/>
          <w:sz w:val="28"/>
          <w:szCs w:val="28"/>
        </w:rPr>
        <w:t>、</w:t>
      </w:r>
      <w:r w:rsidRPr="00473D64">
        <w:rPr>
          <w:rFonts w:asciiTheme="minorEastAsia" w:hAnsiTheme="minorEastAsia" w:hint="eastAsia"/>
          <w:b/>
          <w:color w:val="000000"/>
          <w:sz w:val="28"/>
          <w:szCs w:val="28"/>
        </w:rPr>
        <w:t>接收计划</w:t>
      </w:r>
    </w:p>
    <w:tbl>
      <w:tblPr>
        <w:tblW w:w="8929" w:type="dxa"/>
        <w:tblInd w:w="392" w:type="dxa"/>
        <w:tblLook w:val="04A0" w:firstRow="1" w:lastRow="0" w:firstColumn="1" w:lastColumn="0" w:noHBand="0" w:noVBand="1"/>
      </w:tblPr>
      <w:tblGrid>
        <w:gridCol w:w="2126"/>
        <w:gridCol w:w="851"/>
        <w:gridCol w:w="850"/>
        <w:gridCol w:w="1701"/>
        <w:gridCol w:w="3401"/>
      </w:tblGrid>
      <w:tr w:rsidR="00880173" w:rsidRPr="00473D64" w:rsidTr="003E581A">
        <w:trPr>
          <w:trHeight w:val="706"/>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专业</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专业人数</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接收计划</w:t>
            </w:r>
          </w:p>
        </w:tc>
        <w:tc>
          <w:tcPr>
            <w:tcW w:w="1701" w:type="dxa"/>
            <w:tcBorders>
              <w:top w:val="single" w:sz="4" w:space="0" w:color="auto"/>
              <w:left w:val="nil"/>
              <w:bottom w:val="single" w:sz="4" w:space="0" w:color="auto"/>
              <w:right w:val="single" w:sz="4" w:space="0" w:color="auto"/>
            </w:tcBorders>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hAnsi="宋体" w:cs="宋体" w:hint="eastAsia"/>
                <w:color w:val="000000"/>
                <w:kern w:val="0"/>
                <w:sz w:val="28"/>
                <w:szCs w:val="28"/>
              </w:rPr>
              <w:t>应征入伍退役复学学生</w:t>
            </w:r>
          </w:p>
        </w:tc>
        <w:tc>
          <w:tcPr>
            <w:tcW w:w="3401" w:type="dxa"/>
            <w:tcBorders>
              <w:top w:val="single" w:sz="4" w:space="0" w:color="auto"/>
              <w:left w:val="nil"/>
              <w:bottom w:val="single" w:sz="4" w:space="0" w:color="auto"/>
              <w:right w:val="single" w:sz="4" w:space="0" w:color="auto"/>
            </w:tcBorders>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hAnsi="宋体" w:cs="宋体" w:hint="eastAsia"/>
                <w:color w:val="000000"/>
                <w:kern w:val="0"/>
                <w:sz w:val="28"/>
                <w:szCs w:val="28"/>
              </w:rPr>
              <w:t>“内地新疆（西藏）高中班”和“新疆协作计划”</w:t>
            </w:r>
          </w:p>
        </w:tc>
      </w:tr>
      <w:tr w:rsidR="00880173" w:rsidRPr="00473D64" w:rsidTr="003E581A">
        <w:trPr>
          <w:trHeight w:val="553"/>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880173" w:rsidRPr="00473D64" w:rsidRDefault="00880173" w:rsidP="009B74FE">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预防医学</w:t>
            </w:r>
          </w:p>
        </w:tc>
        <w:tc>
          <w:tcPr>
            <w:tcW w:w="851" w:type="dxa"/>
            <w:tcBorders>
              <w:top w:val="nil"/>
              <w:left w:val="nil"/>
              <w:bottom w:val="single" w:sz="4" w:space="0" w:color="auto"/>
              <w:right w:val="single" w:sz="4" w:space="0" w:color="auto"/>
            </w:tcBorders>
            <w:shd w:val="clear" w:color="auto" w:fill="auto"/>
            <w:noWrap/>
            <w:vAlign w:val="center"/>
            <w:hideMark/>
          </w:tcPr>
          <w:p w:rsidR="00880173" w:rsidRPr="00473D64" w:rsidRDefault="00880173" w:rsidP="00805F86">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w:t>
            </w:r>
            <w:r w:rsidR="00805F86">
              <w:rPr>
                <w:rFonts w:ascii="宋体" w:eastAsia="宋体" w:hAnsi="宋体" w:cs="宋体" w:hint="eastAsia"/>
                <w:color w:val="000000"/>
                <w:kern w:val="0"/>
                <w:sz w:val="28"/>
                <w:szCs w:val="28"/>
              </w:rPr>
              <w:t>20</w:t>
            </w:r>
          </w:p>
        </w:tc>
        <w:tc>
          <w:tcPr>
            <w:tcW w:w="850" w:type="dxa"/>
            <w:tcBorders>
              <w:top w:val="nil"/>
              <w:left w:val="nil"/>
              <w:bottom w:val="single" w:sz="4" w:space="0" w:color="auto"/>
              <w:right w:val="single" w:sz="4" w:space="0" w:color="auto"/>
            </w:tcBorders>
            <w:shd w:val="clear" w:color="auto" w:fill="auto"/>
            <w:noWrap/>
            <w:vAlign w:val="center"/>
            <w:hideMark/>
          </w:tcPr>
          <w:p w:rsidR="00880173" w:rsidRPr="00473D64" w:rsidRDefault="00805F86" w:rsidP="009B74FE">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24</w:t>
            </w:r>
          </w:p>
        </w:tc>
        <w:tc>
          <w:tcPr>
            <w:tcW w:w="1701" w:type="dxa"/>
            <w:tcBorders>
              <w:top w:val="nil"/>
              <w:left w:val="nil"/>
              <w:bottom w:val="single" w:sz="4" w:space="0" w:color="auto"/>
              <w:right w:val="single" w:sz="4" w:space="0" w:color="auto"/>
            </w:tcBorders>
            <w:vAlign w:val="center"/>
          </w:tcPr>
          <w:p w:rsidR="00880173" w:rsidRPr="00F36A89" w:rsidRDefault="00880173" w:rsidP="00880173">
            <w:pPr>
              <w:widowControl/>
              <w:jc w:val="center"/>
              <w:rPr>
                <w:rFonts w:ascii="宋体" w:eastAsia="宋体" w:hAnsi="宋体" w:cs="宋体"/>
                <w:kern w:val="0"/>
                <w:sz w:val="28"/>
                <w:szCs w:val="28"/>
              </w:rPr>
            </w:pPr>
            <w:r w:rsidRPr="00F36A89">
              <w:rPr>
                <w:rFonts w:ascii="宋体" w:eastAsia="宋体" w:hAnsi="宋体" w:cs="宋体" w:hint="eastAsia"/>
                <w:kern w:val="0"/>
                <w:sz w:val="28"/>
                <w:szCs w:val="28"/>
              </w:rPr>
              <w:t>3</w:t>
            </w:r>
          </w:p>
        </w:tc>
        <w:tc>
          <w:tcPr>
            <w:tcW w:w="3401" w:type="dxa"/>
            <w:tcBorders>
              <w:top w:val="nil"/>
              <w:left w:val="nil"/>
              <w:bottom w:val="single" w:sz="4" w:space="0" w:color="auto"/>
              <w:right w:val="single" w:sz="4" w:space="0" w:color="auto"/>
            </w:tcBorders>
            <w:vAlign w:val="center"/>
          </w:tcPr>
          <w:p w:rsidR="00880173" w:rsidRPr="00473D64" w:rsidRDefault="00880173" w:rsidP="00880173">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w:t>
            </w:r>
          </w:p>
        </w:tc>
      </w:tr>
      <w:tr w:rsidR="00880173" w:rsidRPr="00473D64" w:rsidTr="003E581A">
        <w:trPr>
          <w:trHeight w:val="547"/>
        </w:trPr>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880173" w:rsidRPr="003E581A" w:rsidRDefault="00880173" w:rsidP="009B74FE">
            <w:pPr>
              <w:widowControl/>
              <w:jc w:val="center"/>
              <w:rPr>
                <w:rFonts w:ascii="宋体" w:eastAsia="宋体" w:hAnsi="宋体" w:cs="宋体"/>
                <w:color w:val="000000"/>
                <w:kern w:val="0"/>
                <w:sz w:val="24"/>
                <w:szCs w:val="28"/>
              </w:rPr>
            </w:pPr>
            <w:r w:rsidRPr="003E581A">
              <w:rPr>
                <w:rFonts w:ascii="宋体" w:eastAsia="宋体" w:hAnsi="宋体" w:cs="宋体" w:hint="eastAsia"/>
                <w:color w:val="000000"/>
                <w:kern w:val="0"/>
                <w:sz w:val="24"/>
                <w:szCs w:val="28"/>
              </w:rPr>
              <w:t>卫生检验与检疫</w:t>
            </w:r>
          </w:p>
        </w:tc>
        <w:tc>
          <w:tcPr>
            <w:tcW w:w="851" w:type="dxa"/>
            <w:tcBorders>
              <w:top w:val="nil"/>
              <w:left w:val="nil"/>
              <w:bottom w:val="single" w:sz="4" w:space="0" w:color="auto"/>
              <w:right w:val="single" w:sz="4" w:space="0" w:color="auto"/>
            </w:tcBorders>
            <w:shd w:val="clear" w:color="auto" w:fill="auto"/>
            <w:noWrap/>
            <w:vAlign w:val="center"/>
            <w:hideMark/>
          </w:tcPr>
          <w:p w:rsidR="00880173" w:rsidRPr="00473D64" w:rsidRDefault="00805F86" w:rsidP="009B74FE">
            <w:pPr>
              <w:widowControl/>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90</w:t>
            </w:r>
          </w:p>
        </w:tc>
        <w:tc>
          <w:tcPr>
            <w:tcW w:w="850" w:type="dxa"/>
            <w:tcBorders>
              <w:top w:val="nil"/>
              <w:left w:val="nil"/>
              <w:bottom w:val="single" w:sz="4" w:space="0" w:color="auto"/>
              <w:right w:val="single" w:sz="4" w:space="0" w:color="auto"/>
            </w:tcBorders>
            <w:shd w:val="clear" w:color="auto" w:fill="auto"/>
            <w:noWrap/>
            <w:vAlign w:val="center"/>
            <w:hideMark/>
          </w:tcPr>
          <w:p w:rsidR="00880173" w:rsidRPr="00473D64" w:rsidRDefault="00911DDB" w:rsidP="00805F86">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w:t>
            </w:r>
            <w:r w:rsidR="00805F86">
              <w:rPr>
                <w:rFonts w:ascii="宋体" w:eastAsia="宋体" w:hAnsi="宋体" w:cs="宋体" w:hint="eastAsia"/>
                <w:color w:val="000000"/>
                <w:kern w:val="0"/>
                <w:sz w:val="28"/>
                <w:szCs w:val="28"/>
              </w:rPr>
              <w:t>8</w:t>
            </w:r>
          </w:p>
        </w:tc>
        <w:tc>
          <w:tcPr>
            <w:tcW w:w="1701" w:type="dxa"/>
            <w:tcBorders>
              <w:top w:val="nil"/>
              <w:left w:val="nil"/>
              <w:bottom w:val="single" w:sz="4" w:space="0" w:color="auto"/>
              <w:right w:val="single" w:sz="4" w:space="0" w:color="auto"/>
            </w:tcBorders>
            <w:vAlign w:val="center"/>
          </w:tcPr>
          <w:p w:rsidR="00880173" w:rsidRPr="00F36A89" w:rsidRDefault="00880173" w:rsidP="00880173">
            <w:pPr>
              <w:widowControl/>
              <w:jc w:val="center"/>
              <w:rPr>
                <w:rFonts w:ascii="宋体" w:eastAsia="宋体" w:hAnsi="宋体" w:cs="宋体"/>
                <w:kern w:val="0"/>
                <w:sz w:val="28"/>
                <w:szCs w:val="28"/>
              </w:rPr>
            </w:pPr>
            <w:r w:rsidRPr="00F36A89">
              <w:rPr>
                <w:rFonts w:ascii="宋体" w:eastAsia="宋体" w:hAnsi="宋体" w:cs="宋体" w:hint="eastAsia"/>
                <w:kern w:val="0"/>
                <w:sz w:val="28"/>
                <w:szCs w:val="28"/>
              </w:rPr>
              <w:t>3</w:t>
            </w:r>
          </w:p>
        </w:tc>
        <w:tc>
          <w:tcPr>
            <w:tcW w:w="3401" w:type="dxa"/>
            <w:tcBorders>
              <w:top w:val="nil"/>
              <w:left w:val="nil"/>
              <w:bottom w:val="single" w:sz="4" w:space="0" w:color="auto"/>
              <w:right w:val="single" w:sz="4" w:space="0" w:color="auto"/>
            </w:tcBorders>
            <w:vAlign w:val="center"/>
          </w:tcPr>
          <w:p w:rsidR="00880173" w:rsidRPr="00473D64" w:rsidRDefault="00880173" w:rsidP="00880173">
            <w:pPr>
              <w:widowControl/>
              <w:jc w:val="center"/>
              <w:rPr>
                <w:rFonts w:ascii="宋体" w:eastAsia="宋体" w:hAnsi="宋体" w:cs="宋体"/>
                <w:color w:val="000000"/>
                <w:kern w:val="0"/>
                <w:sz w:val="28"/>
                <w:szCs w:val="28"/>
              </w:rPr>
            </w:pPr>
            <w:r w:rsidRPr="00473D64">
              <w:rPr>
                <w:rFonts w:ascii="宋体" w:eastAsia="宋体" w:hAnsi="宋体" w:cs="宋体" w:hint="eastAsia"/>
                <w:color w:val="000000"/>
                <w:kern w:val="0"/>
                <w:sz w:val="28"/>
                <w:szCs w:val="28"/>
              </w:rPr>
              <w:t>1</w:t>
            </w:r>
          </w:p>
        </w:tc>
      </w:tr>
    </w:tbl>
    <w:p w:rsidR="00CA04A7" w:rsidRPr="00473D64" w:rsidRDefault="00CA04A7" w:rsidP="00473D64">
      <w:pPr>
        <w:spacing w:line="360" w:lineRule="auto"/>
        <w:ind w:firstLineChars="200" w:firstLine="562"/>
        <w:rPr>
          <w:rFonts w:asciiTheme="minorEastAsia" w:hAnsiTheme="minorEastAsia"/>
          <w:b/>
          <w:color w:val="000000"/>
          <w:sz w:val="28"/>
          <w:szCs w:val="28"/>
        </w:rPr>
      </w:pPr>
      <w:r w:rsidRPr="00473D64">
        <w:rPr>
          <w:rFonts w:asciiTheme="minorEastAsia" w:hAnsiTheme="minorEastAsia" w:hint="eastAsia"/>
          <w:b/>
          <w:color w:val="000000"/>
          <w:sz w:val="28"/>
          <w:szCs w:val="28"/>
        </w:rPr>
        <w:t>四、录取规则</w:t>
      </w:r>
    </w:p>
    <w:p w:rsidR="002E02F8" w:rsidRPr="00473D64" w:rsidRDefault="002E02F8" w:rsidP="002833FF">
      <w:pPr>
        <w:widowControl/>
        <w:spacing w:line="360" w:lineRule="auto"/>
        <w:ind w:firstLine="560"/>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按转专业学生的最终总评成绩进行排序，依据专业接收计划，遵循“成绩优先”原则依次录取。</w:t>
      </w:r>
    </w:p>
    <w:p w:rsidR="007C057B" w:rsidRPr="00473D64" w:rsidRDefault="002E02F8" w:rsidP="007C057B">
      <w:pPr>
        <w:widowControl/>
        <w:spacing w:line="360" w:lineRule="auto"/>
        <w:ind w:firstLine="560"/>
        <w:jc w:val="left"/>
        <w:rPr>
          <w:rFonts w:asciiTheme="minorEastAsia" w:hAnsiTheme="minorEastAsia" w:cs="宋体"/>
          <w:color w:val="000000"/>
          <w:kern w:val="0"/>
          <w:sz w:val="28"/>
          <w:szCs w:val="28"/>
        </w:rPr>
      </w:pPr>
      <w:r w:rsidRPr="00473D64">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学生最终总评成绩由学生在校学习期间应修必修课平均成绩和学院选拔考核成绩两部分组成。学生在校学习期间应修必修课平均成绩占转专业总评成绩的30%，学院选拔考核成绩占转专业总评成绩的70%。</w:t>
      </w:r>
    </w:p>
    <w:p w:rsidR="003F3BB6" w:rsidRPr="00473D64" w:rsidRDefault="00CA04A7" w:rsidP="007C057B">
      <w:pPr>
        <w:widowControl/>
        <w:spacing w:line="360" w:lineRule="auto"/>
        <w:ind w:firstLine="560"/>
        <w:jc w:val="left"/>
        <w:rPr>
          <w:rFonts w:asciiTheme="minorEastAsia" w:hAnsiTheme="minorEastAsia" w:cs="宋体"/>
          <w:b/>
          <w:color w:val="000000" w:themeColor="text1"/>
          <w:kern w:val="0"/>
          <w:sz w:val="28"/>
          <w:szCs w:val="28"/>
        </w:rPr>
      </w:pPr>
      <w:r w:rsidRPr="00473D64">
        <w:rPr>
          <w:rFonts w:asciiTheme="minorEastAsia" w:hAnsiTheme="minorEastAsia" w:hint="eastAsia"/>
          <w:b/>
          <w:color w:val="000000" w:themeColor="text1"/>
          <w:sz w:val="28"/>
          <w:szCs w:val="28"/>
        </w:rPr>
        <w:t>五</w:t>
      </w:r>
      <w:r w:rsidR="00287770" w:rsidRPr="00473D64">
        <w:rPr>
          <w:rFonts w:asciiTheme="minorEastAsia" w:hAnsiTheme="minorEastAsia" w:hint="eastAsia"/>
          <w:b/>
          <w:color w:val="000000" w:themeColor="text1"/>
          <w:sz w:val="28"/>
          <w:szCs w:val="28"/>
        </w:rPr>
        <w:t>、</w:t>
      </w:r>
      <w:r w:rsidRPr="00473D64">
        <w:rPr>
          <w:rFonts w:asciiTheme="minorEastAsia" w:hAnsiTheme="minorEastAsia" w:cs="宋体"/>
          <w:b/>
          <w:color w:val="000000" w:themeColor="text1"/>
          <w:kern w:val="0"/>
          <w:sz w:val="28"/>
          <w:szCs w:val="28"/>
        </w:rPr>
        <w:t>考核方式</w:t>
      </w:r>
    </w:p>
    <w:p w:rsidR="00BD12B7" w:rsidRPr="00473D64" w:rsidRDefault="003F3BB6" w:rsidP="00473D64">
      <w:pPr>
        <w:spacing w:line="360" w:lineRule="auto"/>
        <w:ind w:firstLineChars="200" w:firstLine="560"/>
        <w:rPr>
          <w:rFonts w:asciiTheme="minorEastAsia" w:hAnsiTheme="minorEastAsia" w:cs="宋体"/>
          <w:kern w:val="0"/>
          <w:sz w:val="28"/>
          <w:szCs w:val="28"/>
        </w:rPr>
      </w:pPr>
      <w:r w:rsidRPr="00473D64">
        <w:rPr>
          <w:rFonts w:asciiTheme="minorEastAsia" w:hAnsiTheme="minorEastAsia" w:cs="宋体" w:hint="eastAsia"/>
          <w:kern w:val="0"/>
          <w:sz w:val="28"/>
          <w:szCs w:val="28"/>
        </w:rPr>
        <w:t>面试</w:t>
      </w:r>
      <w:r w:rsidR="00D76652" w:rsidRPr="00473D64">
        <w:rPr>
          <w:rFonts w:asciiTheme="minorEastAsia" w:hAnsiTheme="minorEastAsia" w:cs="宋体" w:hint="eastAsia"/>
          <w:kern w:val="0"/>
          <w:sz w:val="28"/>
          <w:szCs w:val="28"/>
        </w:rPr>
        <w:t>（</w:t>
      </w:r>
      <w:r w:rsidR="00ED1FC9" w:rsidRPr="00473D64">
        <w:rPr>
          <w:rFonts w:asciiTheme="minorEastAsia" w:hAnsiTheme="minorEastAsia" w:cs="宋体" w:hint="eastAsia"/>
          <w:kern w:val="0"/>
          <w:sz w:val="28"/>
          <w:szCs w:val="28"/>
        </w:rPr>
        <w:t>自我介绍、转专业理由、对拟转入专业的认识</w:t>
      </w:r>
      <w:r w:rsidR="00911DDB" w:rsidRPr="00473D64">
        <w:rPr>
          <w:rFonts w:asciiTheme="minorEastAsia" w:hAnsiTheme="minorEastAsia" w:cs="宋体" w:hint="eastAsia"/>
          <w:kern w:val="0"/>
          <w:sz w:val="28"/>
          <w:szCs w:val="28"/>
        </w:rPr>
        <w:t>等</w:t>
      </w:r>
      <w:r w:rsidR="00D76652" w:rsidRPr="00473D64">
        <w:rPr>
          <w:rFonts w:asciiTheme="minorEastAsia" w:hAnsiTheme="minorEastAsia" w:cs="宋体" w:hint="eastAsia"/>
          <w:kern w:val="0"/>
          <w:sz w:val="28"/>
          <w:szCs w:val="28"/>
        </w:rPr>
        <w:t>）</w:t>
      </w:r>
    </w:p>
    <w:p w:rsidR="00CA04A7" w:rsidRPr="00473D64" w:rsidRDefault="00CA04A7" w:rsidP="002833FF">
      <w:pPr>
        <w:spacing w:line="360" w:lineRule="auto"/>
        <w:ind w:left="560"/>
        <w:rPr>
          <w:rFonts w:asciiTheme="minorEastAsia" w:hAnsiTheme="minorEastAsia" w:cs="宋体"/>
          <w:b/>
          <w:color w:val="000000"/>
          <w:kern w:val="0"/>
          <w:sz w:val="28"/>
          <w:szCs w:val="28"/>
        </w:rPr>
      </w:pPr>
      <w:r w:rsidRPr="00473D64">
        <w:rPr>
          <w:rFonts w:asciiTheme="minorEastAsia" w:hAnsiTheme="minorEastAsia" w:cs="宋体" w:hint="eastAsia"/>
          <w:b/>
          <w:color w:val="000000"/>
          <w:kern w:val="0"/>
          <w:sz w:val="28"/>
          <w:szCs w:val="28"/>
        </w:rPr>
        <w:t>六</w:t>
      </w:r>
      <w:r w:rsidRPr="00473D64">
        <w:rPr>
          <w:rFonts w:asciiTheme="minorEastAsia" w:hAnsiTheme="minorEastAsia" w:cs="宋体"/>
          <w:b/>
          <w:color w:val="000000"/>
          <w:kern w:val="0"/>
          <w:sz w:val="28"/>
          <w:szCs w:val="28"/>
        </w:rPr>
        <w:t>、</w:t>
      </w:r>
      <w:r w:rsidR="00B23670" w:rsidRPr="00473D64">
        <w:rPr>
          <w:rFonts w:asciiTheme="minorEastAsia" w:hAnsiTheme="minorEastAsia" w:cs="宋体" w:hint="eastAsia"/>
          <w:b/>
          <w:color w:val="000000"/>
          <w:kern w:val="0"/>
          <w:sz w:val="28"/>
          <w:szCs w:val="28"/>
        </w:rPr>
        <w:t>报名、</w:t>
      </w:r>
      <w:r w:rsidR="00FF549D" w:rsidRPr="00473D64">
        <w:rPr>
          <w:rFonts w:asciiTheme="minorEastAsia" w:hAnsiTheme="minorEastAsia" w:cs="宋体" w:hint="eastAsia"/>
          <w:b/>
          <w:color w:val="000000"/>
          <w:kern w:val="0"/>
          <w:sz w:val="28"/>
          <w:szCs w:val="28"/>
        </w:rPr>
        <w:t>考核安排</w:t>
      </w:r>
    </w:p>
    <w:p w:rsidR="00CA04A7" w:rsidRPr="00473D64" w:rsidRDefault="00473D64" w:rsidP="00473D64">
      <w:pPr>
        <w:spacing w:line="360" w:lineRule="auto"/>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lastRenderedPageBreak/>
        <w:t>（一）</w:t>
      </w:r>
      <w:r w:rsidR="004B2B13">
        <w:rPr>
          <w:rFonts w:asciiTheme="minorEastAsia" w:hAnsiTheme="minorEastAsia" w:cs="宋体" w:hint="eastAsia"/>
          <w:kern w:val="0"/>
          <w:sz w:val="28"/>
          <w:szCs w:val="28"/>
        </w:rPr>
        <w:t>2020-2021</w:t>
      </w:r>
      <w:r w:rsidR="00F64D78" w:rsidRPr="00473D64">
        <w:rPr>
          <w:rFonts w:asciiTheme="minorEastAsia" w:hAnsiTheme="minorEastAsia" w:cs="宋体" w:hint="eastAsia"/>
          <w:kern w:val="0"/>
          <w:sz w:val="28"/>
          <w:szCs w:val="28"/>
        </w:rPr>
        <w:t>学年春学期</w:t>
      </w:r>
      <w:r w:rsidR="00A73ABF" w:rsidRPr="00473D64">
        <w:rPr>
          <w:rFonts w:asciiTheme="minorEastAsia" w:hAnsiTheme="minorEastAsia" w:cs="宋体" w:hint="eastAsia"/>
          <w:kern w:val="0"/>
          <w:sz w:val="28"/>
          <w:szCs w:val="28"/>
        </w:rPr>
        <w:t>第一周</w:t>
      </w:r>
      <w:r w:rsidR="00CA04A7" w:rsidRPr="00473D64">
        <w:rPr>
          <w:rFonts w:asciiTheme="minorEastAsia" w:hAnsiTheme="minorEastAsia" w:cs="宋体"/>
          <w:kern w:val="0"/>
          <w:sz w:val="28"/>
          <w:szCs w:val="28"/>
        </w:rPr>
        <w:t>，</w:t>
      </w:r>
      <w:r w:rsidR="00167FA3" w:rsidRPr="00473D64">
        <w:rPr>
          <w:rFonts w:asciiTheme="minorEastAsia" w:hAnsiTheme="minorEastAsia" w:cs="宋体" w:hint="eastAsia"/>
          <w:kern w:val="0"/>
          <w:sz w:val="28"/>
          <w:szCs w:val="28"/>
        </w:rPr>
        <w:t>学院</w:t>
      </w:r>
      <w:r w:rsidR="003F3BB6" w:rsidRPr="00473D64">
        <w:rPr>
          <w:rFonts w:asciiTheme="minorEastAsia" w:hAnsiTheme="minorEastAsia" w:cs="宋体" w:hint="eastAsia"/>
          <w:kern w:val="0"/>
          <w:sz w:val="28"/>
          <w:szCs w:val="28"/>
        </w:rPr>
        <w:t>组织</w:t>
      </w:r>
      <w:r w:rsidR="004B2B13">
        <w:rPr>
          <w:rFonts w:asciiTheme="minorEastAsia" w:hAnsiTheme="minorEastAsia" w:cs="宋体" w:hint="eastAsia"/>
          <w:kern w:val="0"/>
          <w:sz w:val="28"/>
          <w:szCs w:val="28"/>
        </w:rPr>
        <w:t>2020</w:t>
      </w:r>
      <w:r w:rsidR="003F3BB6" w:rsidRPr="00473D64">
        <w:rPr>
          <w:rFonts w:asciiTheme="minorEastAsia" w:hAnsiTheme="minorEastAsia" w:cs="宋体" w:hint="eastAsia"/>
          <w:kern w:val="0"/>
          <w:sz w:val="28"/>
          <w:szCs w:val="28"/>
        </w:rPr>
        <w:t>级预防医学、卫生检验与检疫学生</w:t>
      </w:r>
      <w:r w:rsidR="00CA04A7" w:rsidRPr="00473D64">
        <w:rPr>
          <w:rFonts w:asciiTheme="minorEastAsia" w:hAnsiTheme="minorEastAsia" w:cs="宋体"/>
          <w:kern w:val="0"/>
          <w:sz w:val="28"/>
          <w:szCs w:val="28"/>
        </w:rPr>
        <w:t>进行转专业（</w:t>
      </w:r>
      <w:r w:rsidR="00CA04A7" w:rsidRPr="00473D64">
        <w:rPr>
          <w:rFonts w:asciiTheme="minorEastAsia" w:hAnsiTheme="minorEastAsia" w:cs="宋体" w:hint="eastAsia"/>
          <w:kern w:val="0"/>
          <w:sz w:val="28"/>
          <w:szCs w:val="28"/>
        </w:rPr>
        <w:t>类</w:t>
      </w:r>
      <w:r w:rsidR="00CA04A7" w:rsidRPr="00473D64">
        <w:rPr>
          <w:rFonts w:asciiTheme="minorEastAsia" w:hAnsiTheme="minorEastAsia" w:cs="宋体"/>
          <w:kern w:val="0"/>
          <w:sz w:val="28"/>
          <w:szCs w:val="28"/>
        </w:rPr>
        <w:t>）</w:t>
      </w:r>
      <w:r w:rsidR="00CA04A7" w:rsidRPr="00473D64">
        <w:rPr>
          <w:rFonts w:asciiTheme="minorEastAsia" w:hAnsiTheme="minorEastAsia" w:cs="宋体" w:hint="eastAsia"/>
          <w:kern w:val="0"/>
          <w:sz w:val="28"/>
          <w:szCs w:val="28"/>
        </w:rPr>
        <w:t>报名</w:t>
      </w:r>
      <w:r w:rsidR="00167FA3" w:rsidRPr="00473D64">
        <w:rPr>
          <w:rFonts w:asciiTheme="minorEastAsia" w:hAnsiTheme="minorEastAsia" w:cs="宋体" w:hint="eastAsia"/>
          <w:kern w:val="0"/>
          <w:sz w:val="28"/>
          <w:szCs w:val="28"/>
        </w:rPr>
        <w:t>，</w:t>
      </w:r>
      <w:r w:rsidR="00CA04A7" w:rsidRPr="00473D64">
        <w:rPr>
          <w:rFonts w:asciiTheme="minorEastAsia" w:hAnsiTheme="minorEastAsia" w:cs="宋体"/>
          <w:kern w:val="0"/>
          <w:sz w:val="28"/>
          <w:szCs w:val="28"/>
        </w:rPr>
        <w:t>将</w:t>
      </w:r>
      <w:r w:rsidR="003519BA" w:rsidRPr="00473D64">
        <w:rPr>
          <w:rFonts w:asciiTheme="minorEastAsia" w:hAnsiTheme="minorEastAsia" w:cs="宋体" w:hint="eastAsia"/>
          <w:kern w:val="0"/>
          <w:sz w:val="28"/>
          <w:szCs w:val="28"/>
        </w:rPr>
        <w:t>转专业学生</w:t>
      </w:r>
      <w:r w:rsidR="00EC64A5" w:rsidRPr="00473D64">
        <w:rPr>
          <w:rFonts w:asciiTheme="minorEastAsia" w:hAnsiTheme="minorEastAsia" w:cs="宋体"/>
          <w:kern w:val="0"/>
          <w:sz w:val="28"/>
          <w:szCs w:val="28"/>
        </w:rPr>
        <w:t>名单</w:t>
      </w:r>
      <w:r w:rsidR="003519BA" w:rsidRPr="00473D64">
        <w:rPr>
          <w:rFonts w:asciiTheme="minorEastAsia" w:hAnsiTheme="minorEastAsia" w:cs="宋体" w:hint="eastAsia"/>
          <w:kern w:val="0"/>
          <w:sz w:val="28"/>
          <w:szCs w:val="28"/>
        </w:rPr>
        <w:t>汇总</w:t>
      </w:r>
      <w:r w:rsidR="00EC64A5" w:rsidRPr="00473D64">
        <w:rPr>
          <w:rFonts w:asciiTheme="minorEastAsia" w:hAnsiTheme="minorEastAsia" w:cs="宋体"/>
          <w:kern w:val="0"/>
          <w:sz w:val="28"/>
          <w:szCs w:val="28"/>
        </w:rPr>
        <w:t>报教务处</w:t>
      </w:r>
      <w:r w:rsidR="003519BA" w:rsidRPr="00473D64">
        <w:rPr>
          <w:rFonts w:asciiTheme="minorEastAsia" w:hAnsiTheme="minorEastAsia" w:cs="宋体" w:hint="eastAsia"/>
          <w:kern w:val="0"/>
          <w:sz w:val="28"/>
          <w:szCs w:val="28"/>
        </w:rPr>
        <w:t>。</w:t>
      </w:r>
    </w:p>
    <w:p w:rsidR="00473D64" w:rsidRPr="00473D64" w:rsidRDefault="00473D64" w:rsidP="00473D64">
      <w:pPr>
        <w:widowControl/>
        <w:spacing w:line="270" w:lineRule="atLeast"/>
        <w:ind w:firstLine="640"/>
        <w:jc w:val="left"/>
        <w:rPr>
          <w:rFonts w:asciiTheme="minorEastAsia" w:hAnsiTheme="minorEastAsia" w:cs="宋体"/>
          <w:color w:val="000000"/>
          <w:kern w:val="0"/>
          <w:sz w:val="28"/>
          <w:szCs w:val="28"/>
        </w:rPr>
      </w:pPr>
      <w:r>
        <w:rPr>
          <w:rFonts w:asciiTheme="minorEastAsia" w:hAnsiTheme="minorEastAsia" w:cs="宋体" w:hint="eastAsia"/>
          <w:kern w:val="0"/>
          <w:sz w:val="28"/>
          <w:szCs w:val="28"/>
        </w:rPr>
        <w:t>（二）</w:t>
      </w:r>
      <w:r w:rsidR="004B2B13">
        <w:rPr>
          <w:rFonts w:asciiTheme="minorEastAsia" w:hAnsiTheme="minorEastAsia" w:cs="宋体" w:hint="eastAsia"/>
          <w:kern w:val="0"/>
          <w:sz w:val="28"/>
          <w:szCs w:val="28"/>
        </w:rPr>
        <w:t>2020-2021</w:t>
      </w:r>
      <w:r w:rsidR="00F64D78" w:rsidRPr="00473D64">
        <w:rPr>
          <w:rFonts w:asciiTheme="minorEastAsia" w:hAnsiTheme="minorEastAsia" w:cs="宋体" w:hint="eastAsia"/>
          <w:kern w:val="0"/>
          <w:sz w:val="28"/>
          <w:szCs w:val="28"/>
        </w:rPr>
        <w:t>学年春学期</w:t>
      </w:r>
      <w:r w:rsidR="00A73ABF" w:rsidRPr="00473D64">
        <w:rPr>
          <w:rFonts w:asciiTheme="minorEastAsia" w:hAnsiTheme="minorEastAsia" w:cs="宋体" w:hint="eastAsia"/>
          <w:kern w:val="0"/>
          <w:sz w:val="28"/>
          <w:szCs w:val="28"/>
        </w:rPr>
        <w:t>第二周</w:t>
      </w:r>
      <w:r w:rsidR="00F64D78" w:rsidRPr="00473D64">
        <w:rPr>
          <w:rFonts w:asciiTheme="minorEastAsia" w:hAnsiTheme="minorEastAsia" w:cs="宋体"/>
          <w:kern w:val="0"/>
          <w:sz w:val="28"/>
          <w:szCs w:val="28"/>
        </w:rPr>
        <w:t>，</w:t>
      </w:r>
      <w:r w:rsidR="00167FA3" w:rsidRPr="00473D64">
        <w:rPr>
          <w:rFonts w:asciiTheme="minorEastAsia" w:hAnsiTheme="minorEastAsia" w:cs="宋体" w:hint="eastAsia"/>
          <w:kern w:val="0"/>
          <w:sz w:val="28"/>
          <w:szCs w:val="28"/>
        </w:rPr>
        <w:t>学院</w:t>
      </w:r>
      <w:r w:rsidR="00CA04A7" w:rsidRPr="00473D64">
        <w:rPr>
          <w:rFonts w:asciiTheme="minorEastAsia" w:hAnsiTheme="minorEastAsia" w:cs="宋体"/>
          <w:kern w:val="0"/>
          <w:sz w:val="28"/>
          <w:szCs w:val="28"/>
        </w:rPr>
        <w:t>组织</w:t>
      </w:r>
      <w:r w:rsidR="003519BA" w:rsidRPr="00473D64">
        <w:rPr>
          <w:rFonts w:asciiTheme="minorEastAsia" w:hAnsiTheme="minorEastAsia" w:cs="宋体" w:hint="eastAsia"/>
          <w:kern w:val="0"/>
          <w:sz w:val="28"/>
          <w:szCs w:val="28"/>
        </w:rPr>
        <w:t>转入学生</w:t>
      </w:r>
      <w:r w:rsidR="00CA04A7" w:rsidRPr="00473D64">
        <w:rPr>
          <w:rFonts w:asciiTheme="minorEastAsia" w:hAnsiTheme="minorEastAsia" w:cs="宋体" w:hint="eastAsia"/>
          <w:kern w:val="0"/>
          <w:sz w:val="28"/>
          <w:szCs w:val="28"/>
        </w:rPr>
        <w:t>考核</w:t>
      </w:r>
      <w:r w:rsidR="00A06ED7" w:rsidRPr="00473D64">
        <w:rPr>
          <w:rFonts w:asciiTheme="minorEastAsia" w:hAnsiTheme="minorEastAsia" w:cs="宋体" w:hint="eastAsia"/>
          <w:kern w:val="0"/>
          <w:sz w:val="28"/>
          <w:szCs w:val="28"/>
        </w:rPr>
        <w:t>，</w:t>
      </w:r>
      <w:r w:rsidR="0043355A" w:rsidRPr="00473D64">
        <w:rPr>
          <w:rFonts w:asciiTheme="minorEastAsia" w:hAnsiTheme="minorEastAsia" w:cs="宋体" w:hint="eastAsia"/>
          <w:kern w:val="0"/>
          <w:sz w:val="28"/>
          <w:szCs w:val="28"/>
        </w:rPr>
        <w:t>公布</w:t>
      </w:r>
      <w:r w:rsidR="00391202" w:rsidRPr="00473D64">
        <w:rPr>
          <w:rFonts w:asciiTheme="minorEastAsia" w:hAnsiTheme="minorEastAsia" w:cs="宋体" w:hint="eastAsia"/>
          <w:kern w:val="0"/>
          <w:sz w:val="28"/>
          <w:szCs w:val="28"/>
        </w:rPr>
        <w:t>总评</w:t>
      </w:r>
      <w:r w:rsidR="00A06ED7" w:rsidRPr="00473D64">
        <w:rPr>
          <w:rFonts w:asciiTheme="minorEastAsia" w:hAnsiTheme="minorEastAsia" w:cs="宋体" w:hint="eastAsia"/>
          <w:kern w:val="0"/>
          <w:sz w:val="28"/>
          <w:szCs w:val="28"/>
        </w:rPr>
        <w:t>成绩</w:t>
      </w:r>
      <w:r w:rsidR="005C3926" w:rsidRPr="00473D64">
        <w:rPr>
          <w:rFonts w:asciiTheme="minorEastAsia" w:hAnsiTheme="minorEastAsia" w:cs="宋体" w:hint="eastAsia"/>
          <w:kern w:val="0"/>
          <w:sz w:val="28"/>
          <w:szCs w:val="28"/>
        </w:rPr>
        <w:t>并确定拟接收转专业学生名单，进行院内和网站公示，</w:t>
      </w:r>
      <w:r w:rsidR="0043355A" w:rsidRPr="00473D64">
        <w:rPr>
          <w:rFonts w:asciiTheme="minorEastAsia" w:hAnsiTheme="minorEastAsia" w:cs="宋体" w:hint="eastAsia"/>
          <w:kern w:val="0"/>
          <w:sz w:val="28"/>
          <w:szCs w:val="28"/>
        </w:rPr>
        <w:t>公示</w:t>
      </w:r>
      <w:r w:rsidR="00057D62" w:rsidRPr="00473D64">
        <w:rPr>
          <w:rFonts w:asciiTheme="minorEastAsia" w:hAnsiTheme="minorEastAsia" w:cs="宋体" w:hint="eastAsia"/>
          <w:kern w:val="0"/>
          <w:sz w:val="28"/>
          <w:szCs w:val="28"/>
        </w:rPr>
        <w:t>期</w:t>
      </w:r>
      <w:r w:rsidR="0043355A" w:rsidRPr="00473D64">
        <w:rPr>
          <w:rFonts w:asciiTheme="minorEastAsia" w:hAnsiTheme="minorEastAsia" w:cs="宋体" w:hint="eastAsia"/>
          <w:kern w:val="0"/>
          <w:sz w:val="28"/>
          <w:szCs w:val="28"/>
        </w:rPr>
        <w:t>3</w:t>
      </w:r>
      <w:r w:rsidR="00057D62" w:rsidRPr="00473D64">
        <w:rPr>
          <w:rFonts w:asciiTheme="minorEastAsia" w:hAnsiTheme="minorEastAsia" w:cs="宋体" w:hint="eastAsia"/>
          <w:kern w:val="0"/>
          <w:sz w:val="28"/>
          <w:szCs w:val="28"/>
        </w:rPr>
        <w:t>天</w:t>
      </w:r>
      <w:r w:rsidR="00C85AA2" w:rsidRPr="00473D64">
        <w:rPr>
          <w:rFonts w:asciiTheme="minorEastAsia" w:hAnsiTheme="minorEastAsia" w:cs="宋体" w:hint="eastAsia"/>
          <w:kern w:val="0"/>
          <w:sz w:val="28"/>
          <w:szCs w:val="28"/>
        </w:rPr>
        <w:t>。</w:t>
      </w:r>
      <w:r w:rsidRPr="00473D64">
        <w:rPr>
          <w:rFonts w:asciiTheme="minorEastAsia" w:hAnsiTheme="minorEastAsia" w:cs="宋体" w:hint="eastAsia"/>
          <w:color w:val="000000"/>
          <w:kern w:val="0"/>
          <w:sz w:val="28"/>
          <w:szCs w:val="28"/>
        </w:rPr>
        <w:t>公示无异议后将拟转专业学生名单及其申请表报教务处。</w:t>
      </w:r>
    </w:p>
    <w:p w:rsidR="00473D64" w:rsidRPr="00473D64" w:rsidRDefault="00473D64" w:rsidP="00473D64">
      <w:pPr>
        <w:spacing w:line="360" w:lineRule="auto"/>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（三）</w:t>
      </w:r>
      <w:r w:rsidRPr="00473D64">
        <w:rPr>
          <w:rFonts w:asciiTheme="minorEastAsia" w:hAnsiTheme="minorEastAsia" w:cs="宋体" w:hint="eastAsia"/>
          <w:color w:val="000000"/>
          <w:kern w:val="0"/>
          <w:sz w:val="28"/>
          <w:szCs w:val="28"/>
        </w:rPr>
        <w:t>教务处公布经学校审批通过的转专业学生名单，学生按学校规定时间办理转专业手续。</w:t>
      </w:r>
    </w:p>
    <w:p w:rsidR="00A73ABF" w:rsidRPr="00473D64" w:rsidRDefault="00473D64" w:rsidP="00473D64">
      <w:pPr>
        <w:spacing w:line="360" w:lineRule="auto"/>
        <w:ind w:firstLineChars="200" w:firstLine="560"/>
        <w:rPr>
          <w:rFonts w:asciiTheme="minorEastAsia" w:hAnsiTheme="minorEastAsia" w:cs="宋体"/>
          <w:kern w:val="0"/>
          <w:sz w:val="28"/>
          <w:szCs w:val="28"/>
        </w:rPr>
      </w:pPr>
      <w:r w:rsidRPr="00473D64">
        <w:rPr>
          <w:rFonts w:asciiTheme="minorEastAsia" w:hAnsiTheme="minorEastAsia" w:cs="宋体" w:hint="eastAsia"/>
          <w:kern w:val="0"/>
          <w:sz w:val="28"/>
          <w:szCs w:val="28"/>
        </w:rPr>
        <w:t>报名、考核具体时间以学院</w:t>
      </w:r>
      <w:r w:rsidR="00911DDB" w:rsidRPr="00473D64">
        <w:rPr>
          <w:rFonts w:asciiTheme="minorEastAsia" w:hAnsiTheme="minorEastAsia" w:cs="宋体" w:hint="eastAsia"/>
          <w:kern w:val="0"/>
          <w:sz w:val="28"/>
          <w:szCs w:val="28"/>
        </w:rPr>
        <w:t>通知为准。</w:t>
      </w:r>
    </w:p>
    <w:p w:rsidR="00F64D78" w:rsidRDefault="00F64D78" w:rsidP="00750FE8">
      <w:pPr>
        <w:widowControl/>
        <w:spacing w:line="270" w:lineRule="atLeast"/>
        <w:jc w:val="left"/>
        <w:rPr>
          <w:rFonts w:asciiTheme="minorEastAsia" w:hAnsiTheme="minorEastAsia" w:cs="宋体"/>
          <w:color w:val="000000"/>
          <w:kern w:val="0"/>
          <w:sz w:val="28"/>
          <w:szCs w:val="28"/>
        </w:rPr>
      </w:pPr>
    </w:p>
    <w:p w:rsidR="0040497C" w:rsidRPr="00473D64" w:rsidRDefault="0040497C" w:rsidP="00750FE8">
      <w:pPr>
        <w:widowControl/>
        <w:spacing w:line="270" w:lineRule="atLeast"/>
        <w:jc w:val="left"/>
        <w:rPr>
          <w:rFonts w:asciiTheme="minorEastAsia" w:hAnsiTheme="minorEastAsia" w:cs="宋体"/>
          <w:color w:val="000000"/>
          <w:kern w:val="0"/>
          <w:sz w:val="28"/>
          <w:szCs w:val="28"/>
        </w:rPr>
      </w:pPr>
    </w:p>
    <w:p w:rsidR="003F3BB6" w:rsidRPr="00473D64" w:rsidRDefault="0040497C" w:rsidP="00473D64">
      <w:pPr>
        <w:spacing w:line="360" w:lineRule="auto"/>
        <w:ind w:firstLineChars="2000" w:firstLine="560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3F3BB6" w:rsidRPr="00473D64">
        <w:rPr>
          <w:rFonts w:asciiTheme="minorEastAsia" w:hAnsiTheme="minorEastAsia" w:cs="宋体" w:hint="eastAsia"/>
          <w:color w:val="000000"/>
          <w:kern w:val="0"/>
          <w:sz w:val="28"/>
          <w:szCs w:val="28"/>
        </w:rPr>
        <w:t>公共卫生学院</w:t>
      </w:r>
    </w:p>
    <w:p w:rsidR="003F3BB6" w:rsidRPr="00473D64" w:rsidRDefault="004B2B13" w:rsidP="00473D64">
      <w:pPr>
        <w:spacing w:line="360" w:lineRule="auto"/>
        <w:ind w:firstLineChars="1950" w:firstLine="54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2020</w:t>
      </w:r>
      <w:r w:rsidR="003F3BB6" w:rsidRPr="00473D64">
        <w:rPr>
          <w:rFonts w:asciiTheme="minorEastAsia" w:hAnsiTheme="minorEastAsia" w:cs="宋体" w:hint="eastAsia"/>
          <w:color w:val="000000"/>
          <w:kern w:val="0"/>
          <w:sz w:val="28"/>
          <w:szCs w:val="28"/>
        </w:rPr>
        <w:t>年1</w:t>
      </w:r>
      <w:r w:rsidR="001412C9" w:rsidRPr="00473D64">
        <w:rPr>
          <w:rFonts w:asciiTheme="minorEastAsia" w:hAnsiTheme="minorEastAsia" w:cs="宋体" w:hint="eastAsia"/>
          <w:color w:val="000000"/>
          <w:kern w:val="0"/>
          <w:sz w:val="28"/>
          <w:szCs w:val="28"/>
        </w:rPr>
        <w:t>1</w:t>
      </w:r>
      <w:r w:rsidR="003F3BB6" w:rsidRPr="00473D64">
        <w:rPr>
          <w:rFonts w:asciiTheme="minorEastAsia" w:hAnsiTheme="minorEastAsia" w:cs="宋体" w:hint="eastAsia"/>
          <w:color w:val="000000"/>
          <w:kern w:val="0"/>
          <w:sz w:val="28"/>
          <w:szCs w:val="28"/>
        </w:rPr>
        <w:t>月</w:t>
      </w:r>
      <w:r>
        <w:rPr>
          <w:rFonts w:asciiTheme="minorEastAsia" w:hAnsiTheme="minorEastAsia" w:cs="宋体" w:hint="eastAsia"/>
          <w:color w:val="000000"/>
          <w:kern w:val="0"/>
          <w:sz w:val="28"/>
          <w:szCs w:val="28"/>
        </w:rPr>
        <w:t>20</w:t>
      </w:r>
      <w:r w:rsidR="003F3BB6" w:rsidRPr="00473D64">
        <w:rPr>
          <w:rFonts w:asciiTheme="minorEastAsia" w:hAnsiTheme="minorEastAsia" w:cs="宋体" w:hint="eastAsia"/>
          <w:color w:val="000000"/>
          <w:kern w:val="0"/>
          <w:sz w:val="28"/>
          <w:szCs w:val="28"/>
        </w:rPr>
        <w:t>日</w:t>
      </w:r>
    </w:p>
    <w:sectPr w:rsidR="003F3BB6" w:rsidRPr="00473D64" w:rsidSect="00306879">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832" w:rsidRDefault="00177832" w:rsidP="00C85AA2">
      <w:r>
        <w:separator/>
      </w:r>
    </w:p>
  </w:endnote>
  <w:endnote w:type="continuationSeparator" w:id="0">
    <w:p w:rsidR="00177832" w:rsidRDefault="00177832"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4304"/>
      <w:docPartObj>
        <w:docPartGallery w:val="Page Numbers (Bottom of Page)"/>
        <w:docPartUnique/>
      </w:docPartObj>
    </w:sdtPr>
    <w:sdtEndPr/>
    <w:sdtContent>
      <w:p w:rsidR="00EC3AE7" w:rsidRDefault="002208A1">
        <w:pPr>
          <w:pStyle w:val="a5"/>
          <w:jc w:val="center"/>
        </w:pPr>
        <w:r>
          <w:fldChar w:fldCharType="begin"/>
        </w:r>
        <w:r w:rsidR="00B30546">
          <w:instrText xml:space="preserve"> PAGE   \* MERGEFORMAT </w:instrText>
        </w:r>
        <w:r>
          <w:fldChar w:fldCharType="separate"/>
        </w:r>
        <w:r w:rsidR="00795B3E" w:rsidRPr="00795B3E">
          <w:rPr>
            <w:noProof/>
            <w:lang w:val="zh-CN"/>
          </w:rPr>
          <w:t>1</w:t>
        </w:r>
        <w:r>
          <w:rPr>
            <w:noProof/>
            <w:lang w:val="zh-CN"/>
          </w:rPr>
          <w:fldChar w:fldCharType="end"/>
        </w:r>
      </w:p>
    </w:sdtContent>
  </w:sdt>
  <w:p w:rsidR="00EC3AE7" w:rsidRDefault="00EC3A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832" w:rsidRDefault="00177832" w:rsidP="00C85AA2">
      <w:r>
        <w:separator/>
      </w:r>
    </w:p>
  </w:footnote>
  <w:footnote w:type="continuationSeparator" w:id="0">
    <w:p w:rsidR="00177832" w:rsidRDefault="00177832"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53C7673"/>
    <w:multiLevelType w:val="hybridMultilevel"/>
    <w:tmpl w:val="82BCF580"/>
    <w:lvl w:ilvl="0" w:tplc="492694BC">
      <w:start w:val="1"/>
      <w:numFmt w:val="japaneseCounting"/>
      <w:lvlText w:val="（%1）"/>
      <w:lvlJc w:val="left"/>
      <w:pPr>
        <w:ind w:left="1388" w:hanging="828"/>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0925196"/>
    <w:multiLevelType w:val="hybridMultilevel"/>
    <w:tmpl w:val="2C122126"/>
    <w:lvl w:ilvl="0" w:tplc="07EA090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365D4"/>
    <w:rsid w:val="00057D62"/>
    <w:rsid w:val="000F23AB"/>
    <w:rsid w:val="001412C9"/>
    <w:rsid w:val="0014649D"/>
    <w:rsid w:val="00152D8E"/>
    <w:rsid w:val="00167FA3"/>
    <w:rsid w:val="00177832"/>
    <w:rsid w:val="0018680F"/>
    <w:rsid w:val="001B2B25"/>
    <w:rsid w:val="00206953"/>
    <w:rsid w:val="002208A1"/>
    <w:rsid w:val="00245244"/>
    <w:rsid w:val="002833FF"/>
    <w:rsid w:val="002846FC"/>
    <w:rsid w:val="00287770"/>
    <w:rsid w:val="002A1484"/>
    <w:rsid w:val="002C2FD4"/>
    <w:rsid w:val="002E02F8"/>
    <w:rsid w:val="00306879"/>
    <w:rsid w:val="00321590"/>
    <w:rsid w:val="003519BA"/>
    <w:rsid w:val="00370BF7"/>
    <w:rsid w:val="00376E0C"/>
    <w:rsid w:val="00391202"/>
    <w:rsid w:val="003A54E4"/>
    <w:rsid w:val="003E581A"/>
    <w:rsid w:val="003F3BB6"/>
    <w:rsid w:val="003F4848"/>
    <w:rsid w:val="0040497C"/>
    <w:rsid w:val="00410188"/>
    <w:rsid w:val="00415261"/>
    <w:rsid w:val="0042534F"/>
    <w:rsid w:val="004274B4"/>
    <w:rsid w:val="0043355A"/>
    <w:rsid w:val="004455DE"/>
    <w:rsid w:val="00447D41"/>
    <w:rsid w:val="00473D64"/>
    <w:rsid w:val="004B2B13"/>
    <w:rsid w:val="00541CB2"/>
    <w:rsid w:val="005668BC"/>
    <w:rsid w:val="005A30E4"/>
    <w:rsid w:val="005C3926"/>
    <w:rsid w:val="005D5D91"/>
    <w:rsid w:val="00643F37"/>
    <w:rsid w:val="00653D52"/>
    <w:rsid w:val="00681C4F"/>
    <w:rsid w:val="00695B90"/>
    <w:rsid w:val="006968B4"/>
    <w:rsid w:val="006E63E4"/>
    <w:rsid w:val="006F3954"/>
    <w:rsid w:val="00750FE8"/>
    <w:rsid w:val="00795B3E"/>
    <w:rsid w:val="007C057B"/>
    <w:rsid w:val="007C0B15"/>
    <w:rsid w:val="007C2962"/>
    <w:rsid w:val="00805F86"/>
    <w:rsid w:val="00812809"/>
    <w:rsid w:val="0087156F"/>
    <w:rsid w:val="00880173"/>
    <w:rsid w:val="00880988"/>
    <w:rsid w:val="00911DDB"/>
    <w:rsid w:val="00925F77"/>
    <w:rsid w:val="009806DA"/>
    <w:rsid w:val="00980CBD"/>
    <w:rsid w:val="00992293"/>
    <w:rsid w:val="00994E73"/>
    <w:rsid w:val="009A0910"/>
    <w:rsid w:val="009E0D61"/>
    <w:rsid w:val="009F2A6C"/>
    <w:rsid w:val="009F334A"/>
    <w:rsid w:val="00A06ED7"/>
    <w:rsid w:val="00A426AB"/>
    <w:rsid w:val="00A62B36"/>
    <w:rsid w:val="00A64D40"/>
    <w:rsid w:val="00A73ABF"/>
    <w:rsid w:val="00AB0655"/>
    <w:rsid w:val="00AC4C85"/>
    <w:rsid w:val="00AD057E"/>
    <w:rsid w:val="00AD1B51"/>
    <w:rsid w:val="00AF76C7"/>
    <w:rsid w:val="00B0299B"/>
    <w:rsid w:val="00B1717C"/>
    <w:rsid w:val="00B23670"/>
    <w:rsid w:val="00B30546"/>
    <w:rsid w:val="00B31159"/>
    <w:rsid w:val="00B46789"/>
    <w:rsid w:val="00B757E7"/>
    <w:rsid w:val="00B87316"/>
    <w:rsid w:val="00BC7376"/>
    <w:rsid w:val="00BD12B7"/>
    <w:rsid w:val="00BD2067"/>
    <w:rsid w:val="00C1602E"/>
    <w:rsid w:val="00C32CF3"/>
    <w:rsid w:val="00C5551C"/>
    <w:rsid w:val="00C66BCF"/>
    <w:rsid w:val="00C85AA2"/>
    <w:rsid w:val="00C953BF"/>
    <w:rsid w:val="00CA04A7"/>
    <w:rsid w:val="00CA2916"/>
    <w:rsid w:val="00CE323D"/>
    <w:rsid w:val="00D040A0"/>
    <w:rsid w:val="00D27BB1"/>
    <w:rsid w:val="00D617CA"/>
    <w:rsid w:val="00D65163"/>
    <w:rsid w:val="00D72922"/>
    <w:rsid w:val="00D76652"/>
    <w:rsid w:val="00DB76BA"/>
    <w:rsid w:val="00DE2AB3"/>
    <w:rsid w:val="00E227D1"/>
    <w:rsid w:val="00E47E60"/>
    <w:rsid w:val="00EA2CFD"/>
    <w:rsid w:val="00EC16B0"/>
    <w:rsid w:val="00EC3AE7"/>
    <w:rsid w:val="00EC64A5"/>
    <w:rsid w:val="00ED1947"/>
    <w:rsid w:val="00ED1FC9"/>
    <w:rsid w:val="00EF0E0F"/>
    <w:rsid w:val="00F36A89"/>
    <w:rsid w:val="00F64D78"/>
    <w:rsid w:val="00FD5C2E"/>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74965A-7840-4268-8658-7551142FF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C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2833FF"/>
    <w:rPr>
      <w:sz w:val="18"/>
      <w:szCs w:val="18"/>
    </w:rPr>
  </w:style>
  <w:style w:type="character" w:customStyle="1" w:styleId="Char1">
    <w:name w:val="批注框文本 Char"/>
    <w:basedOn w:val="a0"/>
    <w:link w:val="a6"/>
    <w:uiPriority w:val="99"/>
    <w:semiHidden/>
    <w:rsid w:val="002833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3</Pages>
  <Words>166</Words>
  <Characters>947</Characters>
  <Application>Microsoft Office Word</Application>
  <DocSecurity>0</DocSecurity>
  <Lines>7</Lines>
  <Paragraphs>2</Paragraphs>
  <ScaleCrop>false</ScaleCrop>
  <Company>Microsoft</Company>
  <LinksUpToDate>false</LinksUpToDate>
  <CharactersWithSpaces>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17</cp:revision>
  <cp:lastPrinted>2020-11-23T02:32:00Z</cp:lastPrinted>
  <dcterms:created xsi:type="dcterms:W3CDTF">2018-11-07T01:12:00Z</dcterms:created>
  <dcterms:modified xsi:type="dcterms:W3CDTF">2020-12-11T01:49:00Z</dcterms:modified>
</cp:coreProperties>
</file>