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宋体" w:eastAsia="黑体"/>
          <w:sz w:val="48"/>
        </w:rPr>
      </w:pPr>
    </w:p>
    <w:p>
      <w:pPr>
        <w:jc w:val="center"/>
        <w:rPr>
          <w:rFonts w:ascii="黑体" w:hAnsi="宋体" w:eastAsia="黑体"/>
          <w:sz w:val="48"/>
        </w:rPr>
      </w:pPr>
    </w:p>
    <w:p>
      <w:pPr>
        <w:jc w:val="center"/>
        <w:rPr>
          <w:rFonts w:ascii="黑体" w:hAnsi="宋体" w:eastAsia="黑体"/>
          <w:sz w:val="48"/>
        </w:rPr>
      </w:pPr>
    </w:p>
    <w:p>
      <w:pPr>
        <w:jc w:val="center"/>
        <w:rPr>
          <w:rFonts w:ascii="黑体" w:hAnsi="宋体" w:eastAsia="黑体"/>
          <w:sz w:val="48"/>
        </w:rPr>
      </w:pPr>
      <w:r>
        <w:rPr>
          <w:rFonts w:hint="eastAsia" w:ascii="黑体" w:hAnsi="宋体" w:eastAsia="黑体"/>
          <w:sz w:val="48"/>
        </w:rPr>
        <w:t>河北大学课程</w:t>
      </w:r>
      <w:r>
        <w:rPr>
          <w:rFonts w:ascii="黑体" w:hAnsi="宋体" w:eastAsia="黑体"/>
          <w:sz w:val="48"/>
        </w:rPr>
        <w:t>教学大纲</w:t>
      </w:r>
    </w:p>
    <w:p>
      <w:pPr>
        <w:jc w:val="center"/>
        <w:rPr>
          <w:rFonts w:ascii="黑体" w:hAnsi="宋体" w:eastAsia="黑体"/>
          <w:sz w:val="36"/>
        </w:rPr>
      </w:pPr>
    </w:p>
    <w:p>
      <w:pPr>
        <w:jc w:val="center"/>
        <w:rPr>
          <w:rFonts w:ascii="黑体" w:hAnsi="宋体" w:eastAsia="黑体"/>
          <w:sz w:val="36"/>
        </w:rPr>
      </w:pPr>
    </w:p>
    <w:p>
      <w:pPr>
        <w:jc w:val="center"/>
        <w:rPr>
          <w:rFonts w:ascii="黑体" w:hAnsi="宋体" w:eastAsia="黑体"/>
          <w:sz w:val="36"/>
        </w:rPr>
      </w:pPr>
    </w:p>
    <w:p>
      <w:pPr>
        <w:jc w:val="center"/>
        <w:rPr>
          <w:rFonts w:ascii="黑体" w:hAnsi="宋体" w:eastAsia="黑体"/>
          <w:sz w:val="36"/>
        </w:rPr>
      </w:pPr>
    </w:p>
    <w:p>
      <w:pPr>
        <w:jc w:val="center"/>
        <w:rPr>
          <w:rFonts w:ascii="黑体" w:hAnsi="宋体" w:eastAsia="黑体"/>
          <w:sz w:val="36"/>
        </w:rPr>
      </w:pPr>
    </w:p>
    <w:p>
      <w:pPr>
        <w:jc w:val="center"/>
        <w:rPr>
          <w:rFonts w:ascii="黑体" w:hAnsi="宋体" w:eastAsia="黑体"/>
          <w:sz w:val="36"/>
        </w:rPr>
      </w:pPr>
    </w:p>
    <w:tbl>
      <w:tblPr>
        <w:tblStyle w:val="9"/>
        <w:tblW w:w="779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2837"/>
        <w:gridCol w:w="28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122" w:type="dxa"/>
            <w:vAlign w:val="center"/>
          </w:tcPr>
          <w:p>
            <w:pPr>
              <w:jc w:val="right"/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课程</w:t>
            </w:r>
            <w:r>
              <w:rPr>
                <w:rFonts w:ascii="黑体" w:hAnsi="黑体" w:eastAsia="黑体"/>
                <w:sz w:val="28"/>
              </w:rPr>
              <w:t>编号：</w:t>
            </w:r>
          </w:p>
        </w:tc>
        <w:tc>
          <w:tcPr>
            <w:tcW w:w="567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color w:val="FF0000"/>
                <w:sz w:val="24"/>
              </w:rPr>
              <w:t>(一个</w:t>
            </w:r>
            <w:r>
              <w:rPr>
                <w:rFonts w:ascii="黑体" w:hAnsi="黑体" w:eastAsia="黑体"/>
                <w:color w:val="FF0000"/>
                <w:sz w:val="24"/>
              </w:rPr>
              <w:t>课程号</w:t>
            </w:r>
            <w:r>
              <w:rPr>
                <w:rFonts w:hint="eastAsia" w:ascii="黑体" w:hAnsi="黑体" w:eastAsia="黑体"/>
                <w:color w:val="FF0000"/>
                <w:sz w:val="24"/>
              </w:rPr>
              <w:t>撰写</w:t>
            </w:r>
            <w:r>
              <w:rPr>
                <w:rFonts w:ascii="黑体" w:hAnsi="黑体" w:eastAsia="黑体"/>
                <w:color w:val="FF0000"/>
                <w:sz w:val="24"/>
              </w:rPr>
              <w:t>一份教学大纲</w:t>
            </w:r>
            <w:r>
              <w:rPr>
                <w:rFonts w:hint="eastAsia" w:ascii="黑体" w:hAnsi="黑体" w:eastAsia="黑体"/>
                <w:color w:val="FF0000"/>
                <w:sz w:val="24"/>
              </w:rPr>
              <w:t>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122" w:type="dxa"/>
            <w:vAlign w:val="center"/>
          </w:tcPr>
          <w:p>
            <w:pPr>
              <w:jc w:val="right"/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课程</w:t>
            </w:r>
            <w:r>
              <w:rPr>
                <w:rFonts w:ascii="黑体" w:hAnsi="黑体" w:eastAsia="黑体"/>
                <w:sz w:val="28"/>
              </w:rPr>
              <w:t>名称：</w:t>
            </w:r>
          </w:p>
        </w:tc>
        <w:tc>
          <w:tcPr>
            <w:tcW w:w="567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122" w:type="dxa"/>
            <w:vAlign w:val="center"/>
          </w:tcPr>
          <w:p>
            <w:pPr>
              <w:jc w:val="right"/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学分学时：</w:t>
            </w:r>
          </w:p>
        </w:tc>
        <w:tc>
          <w:tcPr>
            <w:tcW w:w="283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*</w:t>
            </w:r>
            <w:r>
              <w:rPr>
                <w:rFonts w:hint="eastAsia" w:ascii="黑体" w:hAnsi="黑体" w:eastAsia="黑体"/>
                <w:sz w:val="24"/>
              </w:rPr>
              <w:t>学分</w:t>
            </w:r>
          </w:p>
        </w:tc>
        <w:tc>
          <w:tcPr>
            <w:tcW w:w="283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**</w:t>
            </w:r>
            <w:r>
              <w:rPr>
                <w:rFonts w:hint="eastAsia" w:ascii="黑体" w:hAnsi="黑体" w:eastAsia="黑体"/>
                <w:sz w:val="24"/>
              </w:rPr>
              <w:t>学时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122" w:type="dxa"/>
            <w:vAlign w:val="center"/>
          </w:tcPr>
          <w:p>
            <w:pPr>
              <w:jc w:val="right"/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开课</w:t>
            </w:r>
            <w:r>
              <w:rPr>
                <w:rFonts w:ascii="黑体" w:hAnsi="黑体" w:eastAsia="黑体"/>
                <w:sz w:val="28"/>
              </w:rPr>
              <w:t>单位：</w:t>
            </w:r>
          </w:p>
        </w:tc>
        <w:tc>
          <w:tcPr>
            <w:tcW w:w="567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122" w:type="dxa"/>
            <w:vAlign w:val="center"/>
          </w:tcPr>
          <w:p>
            <w:pPr>
              <w:jc w:val="right"/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 xml:space="preserve">撰 稿 </w:t>
            </w:r>
            <w:r>
              <w:rPr>
                <w:rFonts w:ascii="黑体" w:hAnsi="黑体" w:eastAsia="黑体"/>
                <w:sz w:val="28"/>
              </w:rPr>
              <w:t>人</w:t>
            </w:r>
            <w:r>
              <w:rPr>
                <w:rFonts w:hint="eastAsia" w:ascii="黑体" w:hAnsi="黑体" w:eastAsia="黑体"/>
                <w:sz w:val="28"/>
              </w:rPr>
              <w:t>：</w:t>
            </w:r>
          </w:p>
        </w:tc>
        <w:tc>
          <w:tcPr>
            <w:tcW w:w="567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122" w:type="dxa"/>
            <w:vAlign w:val="center"/>
          </w:tcPr>
          <w:p>
            <w:pPr>
              <w:jc w:val="right"/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审 核 人：</w:t>
            </w:r>
          </w:p>
        </w:tc>
        <w:tc>
          <w:tcPr>
            <w:tcW w:w="567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</w:tr>
    </w:tbl>
    <w:p>
      <w:pPr>
        <w:jc w:val="center"/>
        <w:rPr>
          <w:rFonts w:ascii="仿宋_GB2312" w:hAnsi="宋体" w:eastAsia="仿宋_GB2312"/>
          <w:sz w:val="28"/>
        </w:rPr>
      </w:pPr>
    </w:p>
    <w:p>
      <w:pPr>
        <w:jc w:val="center"/>
        <w:rPr>
          <w:rFonts w:ascii="仿宋_GB2312" w:hAnsi="宋体" w:eastAsia="仿宋_GB2312"/>
          <w:sz w:val="28"/>
        </w:rPr>
      </w:pPr>
    </w:p>
    <w:p>
      <w:pPr>
        <w:jc w:val="center"/>
        <w:rPr>
          <w:rFonts w:ascii="仿宋_GB2312" w:hAnsi="宋体" w:eastAsia="仿宋_GB2312"/>
          <w:sz w:val="28"/>
        </w:rPr>
      </w:pPr>
    </w:p>
    <w:p>
      <w:pPr>
        <w:jc w:val="center"/>
        <w:rPr>
          <w:rFonts w:ascii="仿宋_GB2312" w:hAnsi="宋体" w:eastAsia="仿宋_GB2312"/>
          <w:sz w:val="28"/>
        </w:rPr>
      </w:pPr>
    </w:p>
    <w:p>
      <w:pPr>
        <w:rPr>
          <w:rFonts w:ascii="黑体" w:hAnsi="宋体" w:eastAsia="黑体"/>
          <w:sz w:val="36"/>
        </w:rPr>
      </w:pPr>
      <w:bookmarkStart w:id="0" w:name="_GoBack"/>
      <w:bookmarkEnd w:id="0"/>
      <w:r>
        <w:rPr>
          <w:rFonts w:ascii="黑体" w:hAnsi="宋体" w:eastAsia="黑体"/>
          <w:sz w:val="36"/>
        </w:rPr>
        <w:br w:type="page"/>
      </w:r>
    </w:p>
    <w:p>
      <w:pPr>
        <w:jc w:val="center"/>
        <w:rPr>
          <w:rFonts w:ascii="黑体" w:hAnsi="宋体" w:eastAsia="黑体"/>
          <w:szCs w:val="21"/>
        </w:rPr>
      </w:pPr>
      <w:r>
        <w:rPr>
          <w:rFonts w:hint="eastAsia" w:ascii="黑体" w:hAnsi="宋体" w:eastAsia="黑体"/>
          <w:sz w:val="36"/>
        </w:rPr>
        <w:t xml:space="preserve">《     </w:t>
      </w:r>
      <w:r>
        <w:rPr>
          <w:rFonts w:ascii="黑体" w:hAnsi="宋体" w:eastAsia="黑体"/>
          <w:sz w:val="36"/>
        </w:rPr>
        <w:t>》</w:t>
      </w:r>
      <w:r>
        <w:rPr>
          <w:rFonts w:hint="eastAsia" w:ascii="黑体" w:hAnsi="宋体" w:eastAsia="黑体"/>
          <w:sz w:val="36"/>
        </w:rPr>
        <w:t>课程教学大纲</w:t>
      </w:r>
    </w:p>
    <w:p>
      <w:pPr>
        <w:jc w:val="center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（实践课程）</w:t>
      </w:r>
    </w:p>
    <w:p>
      <w:pPr>
        <w:spacing w:line="300" w:lineRule="auto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</w:rPr>
        <w:t>◆</w:t>
      </w:r>
      <w:r>
        <w:rPr>
          <w:rFonts w:hint="eastAsia" w:ascii="黑体" w:hAnsi="黑体" w:eastAsia="黑体"/>
          <w:szCs w:val="21"/>
        </w:rPr>
        <w:t>课程编号：</w:t>
      </w:r>
    </w:p>
    <w:p>
      <w:pPr>
        <w:spacing w:line="300" w:lineRule="auto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</w:rPr>
        <w:t>◆</w:t>
      </w:r>
      <w:r>
        <w:rPr>
          <w:rFonts w:hint="eastAsia" w:ascii="黑体" w:hAnsi="黑体" w:eastAsia="黑体"/>
          <w:szCs w:val="21"/>
        </w:rPr>
        <w:t>课程英文名称：</w:t>
      </w:r>
    </w:p>
    <w:p>
      <w:pPr>
        <w:spacing w:line="300" w:lineRule="auto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</w:rPr>
        <w:t>◆</w:t>
      </w:r>
      <w:r>
        <w:rPr>
          <w:rFonts w:hint="eastAsia" w:ascii="黑体" w:hAnsi="黑体" w:eastAsia="黑体"/>
          <w:szCs w:val="21"/>
        </w:rPr>
        <w:t>学分/学时：</w:t>
      </w:r>
      <w:r>
        <w:rPr>
          <w:rFonts w:ascii="黑体" w:hAnsi="黑体" w:eastAsia="黑体"/>
          <w:szCs w:val="21"/>
        </w:rPr>
        <w:t>**</w:t>
      </w:r>
      <w:r>
        <w:rPr>
          <w:rFonts w:hint="eastAsia" w:ascii="黑体" w:hAnsi="黑体" w:eastAsia="黑体"/>
          <w:szCs w:val="21"/>
        </w:rPr>
        <w:t>学分/</w:t>
      </w:r>
      <w:r>
        <w:rPr>
          <w:rFonts w:ascii="黑体" w:hAnsi="黑体" w:eastAsia="黑体"/>
          <w:szCs w:val="21"/>
        </w:rPr>
        <w:t>**</w:t>
      </w:r>
      <w:r>
        <w:rPr>
          <w:rFonts w:hint="eastAsia" w:ascii="黑体" w:hAnsi="黑体" w:eastAsia="黑体"/>
          <w:szCs w:val="21"/>
        </w:rPr>
        <w:t>学时</w:t>
      </w:r>
    </w:p>
    <w:p>
      <w:pPr>
        <w:tabs>
          <w:tab w:val="left" w:pos="4860"/>
          <w:tab w:val="left" w:pos="5040"/>
        </w:tabs>
        <w:spacing w:line="300" w:lineRule="auto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◆</w:t>
      </w:r>
      <w:r>
        <w:rPr>
          <w:rFonts w:hint="eastAsia" w:ascii="黑体" w:hAnsi="黑体" w:eastAsia="黑体"/>
          <w:szCs w:val="21"/>
        </w:rPr>
        <w:t>课程类型：</w:t>
      </w:r>
      <w:r>
        <w:rPr>
          <w:rFonts w:hint="eastAsia" w:ascii="黑体" w:hAnsi="黑体" w:eastAsia="黑体"/>
        </w:rPr>
        <w:t xml:space="preserve"> </w:t>
      </w:r>
      <w:r>
        <w:rPr>
          <w:rFonts w:hint="eastAsia" w:ascii="黑体" w:hAnsi="黑体" w:eastAsia="黑体"/>
        </w:rPr>
        <w:sym w:font="Wingdings" w:char="F0A8"/>
      </w:r>
      <w:r>
        <w:rPr>
          <w:rFonts w:hint="eastAsia" w:ascii="黑体" w:hAnsi="黑体" w:eastAsia="黑体"/>
        </w:rPr>
        <w:t xml:space="preserve"> 通识通修课</w:t>
      </w:r>
      <w:r>
        <w:rPr>
          <w:rFonts w:ascii="黑体" w:hAnsi="黑体" w:eastAsia="黑体"/>
        </w:rPr>
        <w:t>程</w:t>
      </w:r>
      <w:r>
        <w:rPr>
          <w:rFonts w:hint="eastAsia" w:ascii="黑体" w:hAnsi="黑体" w:eastAsia="黑体"/>
        </w:rPr>
        <w:t xml:space="preserve">    </w:t>
      </w:r>
      <w:r>
        <w:rPr>
          <w:rFonts w:ascii="黑体" w:hAnsi="黑体" w:eastAsia="黑体"/>
        </w:rPr>
        <w:t xml:space="preserve">      </w:t>
      </w:r>
      <w:r>
        <w:rPr>
          <w:rFonts w:hint="eastAsia" w:ascii="黑体" w:hAnsi="黑体" w:eastAsia="黑体"/>
        </w:rPr>
        <w:sym w:font="Wingdings" w:char="F0A8"/>
      </w:r>
      <w:r>
        <w:rPr>
          <w:rFonts w:hint="eastAsia" w:ascii="黑体" w:hAnsi="黑体" w:eastAsia="黑体"/>
        </w:rPr>
        <w:t xml:space="preserve"> 通识通选课</w:t>
      </w:r>
      <w:r>
        <w:rPr>
          <w:rFonts w:ascii="黑体" w:hAnsi="黑体" w:eastAsia="黑体"/>
        </w:rPr>
        <w:t>程</w:t>
      </w:r>
    </w:p>
    <w:p>
      <w:pPr>
        <w:tabs>
          <w:tab w:val="left" w:pos="4860"/>
          <w:tab w:val="left" w:pos="5040"/>
        </w:tabs>
        <w:spacing w:line="300" w:lineRule="auto"/>
        <w:ind w:firstLine="1260" w:firstLineChars="6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</w:t>
      </w:r>
      <w:r>
        <w:rPr>
          <w:rFonts w:hint="eastAsia" w:ascii="黑体" w:hAnsi="黑体" w:eastAsia="黑体"/>
        </w:rPr>
        <w:sym w:font="Wingdings" w:char="F0A8"/>
      </w:r>
      <w:r>
        <w:rPr>
          <w:rFonts w:hint="eastAsia" w:ascii="黑体" w:hAnsi="黑体" w:eastAsia="黑体"/>
        </w:rPr>
        <w:t xml:space="preserve"> 学科基础必修课</w:t>
      </w:r>
      <w:r>
        <w:rPr>
          <w:rFonts w:ascii="黑体" w:hAnsi="黑体" w:eastAsia="黑体"/>
        </w:rPr>
        <w:t>程</w:t>
      </w:r>
      <w:r>
        <w:rPr>
          <w:rFonts w:hint="eastAsia" w:ascii="黑体" w:hAnsi="黑体" w:eastAsia="黑体"/>
        </w:rPr>
        <w:t xml:space="preserve"> </w:t>
      </w:r>
      <w:r>
        <w:rPr>
          <w:rFonts w:ascii="黑体" w:hAnsi="黑体" w:eastAsia="黑体"/>
        </w:rPr>
        <w:t xml:space="preserve">     </w:t>
      </w:r>
      <w:r>
        <w:rPr>
          <w:rFonts w:hint="eastAsia" w:ascii="黑体" w:hAnsi="黑体" w:eastAsia="黑体"/>
        </w:rPr>
        <w:sym w:font="Wingdings" w:char="F0A8"/>
      </w:r>
      <w:r>
        <w:rPr>
          <w:rFonts w:hint="eastAsia" w:ascii="黑体" w:hAnsi="黑体" w:eastAsia="黑体"/>
        </w:rPr>
        <w:t xml:space="preserve"> 学科(跨学科)选修课</w:t>
      </w:r>
      <w:r>
        <w:rPr>
          <w:rFonts w:ascii="黑体" w:hAnsi="黑体" w:eastAsia="黑体"/>
        </w:rPr>
        <w:t>程</w:t>
      </w:r>
    </w:p>
    <w:p>
      <w:pPr>
        <w:tabs>
          <w:tab w:val="left" w:pos="4860"/>
          <w:tab w:val="left" w:pos="5040"/>
        </w:tabs>
        <w:spacing w:line="300" w:lineRule="auto"/>
        <w:ind w:firstLine="1260" w:firstLineChars="6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</w:t>
      </w:r>
      <w:r>
        <w:rPr>
          <w:rFonts w:hint="eastAsia" w:ascii="黑体" w:hAnsi="黑体" w:eastAsia="黑体"/>
        </w:rPr>
        <w:sym w:font="Wingdings" w:char="F0A8"/>
      </w:r>
      <w:r>
        <w:rPr>
          <w:rFonts w:hint="eastAsia" w:ascii="黑体" w:hAnsi="黑体" w:eastAsia="黑体"/>
        </w:rPr>
        <w:t xml:space="preserve"> 专业发展核心课</w:t>
      </w:r>
      <w:r>
        <w:rPr>
          <w:rFonts w:ascii="黑体" w:hAnsi="黑体" w:eastAsia="黑体"/>
        </w:rPr>
        <w:t>程</w:t>
      </w:r>
      <w:r>
        <w:rPr>
          <w:rFonts w:hint="eastAsia" w:ascii="黑体" w:hAnsi="黑体" w:eastAsia="黑体"/>
        </w:rPr>
        <w:t xml:space="preserve">  </w:t>
      </w:r>
      <w:r>
        <w:rPr>
          <w:rFonts w:ascii="黑体" w:hAnsi="黑体" w:eastAsia="黑体"/>
        </w:rPr>
        <w:t xml:space="preserve">  </w:t>
      </w:r>
      <w:r>
        <w:rPr>
          <w:rFonts w:hint="eastAsia" w:ascii="黑体" w:hAnsi="黑体" w:eastAsia="黑体"/>
        </w:rPr>
        <w:t xml:space="preserve">  </w:t>
      </w:r>
      <w:r>
        <w:rPr>
          <w:rFonts w:hint="eastAsia" w:ascii="黑体" w:hAnsi="黑体" w:eastAsia="黑体"/>
        </w:rPr>
        <w:sym w:font="Wingdings" w:char="F0A8"/>
      </w:r>
      <w:r>
        <w:rPr>
          <w:rFonts w:hint="eastAsia" w:ascii="黑体" w:hAnsi="黑体" w:eastAsia="黑体"/>
        </w:rPr>
        <w:t xml:space="preserve"> 专业发展拓展课</w:t>
      </w:r>
      <w:r>
        <w:rPr>
          <w:rFonts w:ascii="黑体" w:hAnsi="黑体" w:eastAsia="黑体"/>
        </w:rPr>
        <w:t>程</w:t>
      </w:r>
      <w:r>
        <w:rPr>
          <w:rFonts w:hint="eastAsia" w:ascii="黑体" w:hAnsi="黑体" w:eastAsia="黑体"/>
        </w:rPr>
        <w:t xml:space="preserve">  </w:t>
      </w:r>
      <w:r>
        <w:rPr>
          <w:rFonts w:ascii="黑体" w:hAnsi="黑体" w:eastAsia="黑体"/>
        </w:rPr>
        <w:t xml:space="preserve">     </w:t>
      </w:r>
      <w:r>
        <w:rPr>
          <w:rFonts w:hint="eastAsia" w:ascii="黑体" w:hAnsi="黑体" w:eastAsia="黑体"/>
        </w:rPr>
        <w:t xml:space="preserve">  </w:t>
      </w:r>
      <w:r>
        <w:rPr>
          <w:rFonts w:hint="eastAsia" w:ascii="黑体" w:hAnsi="黑体" w:eastAsia="黑体"/>
        </w:rPr>
        <w:sym w:font="Wingdings" w:char="F0A8"/>
      </w:r>
      <w:r>
        <w:rPr>
          <w:rFonts w:ascii="黑体" w:hAnsi="黑体" w:eastAsia="黑体"/>
        </w:rPr>
        <w:t xml:space="preserve"> </w:t>
      </w:r>
      <w:r>
        <w:rPr>
          <w:rFonts w:hint="eastAsia" w:ascii="黑体" w:hAnsi="黑体" w:eastAsia="黑体"/>
        </w:rPr>
        <w:t>集中</w:t>
      </w:r>
      <w:r>
        <w:rPr>
          <w:rFonts w:ascii="黑体" w:hAnsi="黑体" w:eastAsia="黑体"/>
        </w:rPr>
        <w:t>实践课程</w:t>
      </w:r>
    </w:p>
    <w:p>
      <w:pPr>
        <w:spacing w:line="300" w:lineRule="auto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</w:rPr>
        <w:t>◆</w:t>
      </w:r>
      <w:r>
        <w:rPr>
          <w:rFonts w:hint="eastAsia" w:ascii="黑体" w:hAnsi="黑体" w:eastAsia="黑体"/>
          <w:szCs w:val="21"/>
        </w:rPr>
        <w:t>适用专业（专业类）：</w:t>
      </w:r>
    </w:p>
    <w:p>
      <w:pPr>
        <w:spacing w:line="300" w:lineRule="auto"/>
        <w:rPr>
          <w:rFonts w:ascii="黑体" w:hAnsi="黑体" w:eastAsia="黑体"/>
          <w:szCs w:val="21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2958465</wp:posOffset>
                </wp:positionH>
                <wp:positionV relativeFrom="paragraph">
                  <wp:posOffset>97790</wp:posOffset>
                </wp:positionV>
                <wp:extent cx="2552065" cy="1143000"/>
                <wp:effectExtent l="0" t="0" r="19685" b="190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065" cy="1143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auto"/>
                              <w:ind w:left="357" w:hanging="357" w:firstLineChars="0"/>
                              <w:outlineLvl w:val="0"/>
                              <w:rPr>
                                <w:rFonts w:ascii="宋体" w:hAnsi="宋体"/>
                                <w:color w:val="FF0000"/>
                              </w:rPr>
                            </w:pPr>
                            <w:r>
                              <w:rPr>
                                <w:rFonts w:hint="eastAsia" w:ascii="黑体" w:hAnsi="宋体" w:eastAsia="黑体"/>
                                <w:color w:val="FF0000"/>
                                <w:sz w:val="24"/>
                              </w:rPr>
                              <w:t>一级标题</w:t>
                            </w:r>
                            <w:r>
                              <w:rPr>
                                <w:rFonts w:ascii="黑体" w:hAnsi="宋体" w:eastAsia="黑体"/>
                                <w:color w:val="FF0000"/>
                                <w:sz w:val="24"/>
                              </w:rPr>
                              <w:t>，黑体，</w:t>
                            </w:r>
                            <w:r>
                              <w:rPr>
                                <w:rFonts w:hint="eastAsia" w:ascii="黑体" w:hAnsi="宋体" w:eastAsia="黑体"/>
                                <w:color w:val="FF0000"/>
                                <w:sz w:val="24"/>
                              </w:rPr>
                              <w:t>小四号；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auto"/>
                              <w:ind w:left="357" w:hanging="357" w:firstLineChars="0"/>
                              <w:outlineLvl w:val="0"/>
                              <w:rPr>
                                <w:rFonts w:ascii="黑体" w:hAnsi="黑体" w:eastAsia="黑体"/>
                                <w:color w:val="FF0000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color w:val="FF0000"/>
                              </w:rPr>
                              <w:t>二级</w:t>
                            </w:r>
                            <w:r>
                              <w:rPr>
                                <w:rFonts w:ascii="黑体" w:hAnsi="黑体" w:eastAsia="黑体"/>
                                <w:color w:val="FF0000"/>
                              </w:rPr>
                              <w:t>标题，</w:t>
                            </w:r>
                            <w:r>
                              <w:rPr>
                                <w:rFonts w:hint="eastAsia" w:ascii="黑体" w:hAnsi="黑体" w:eastAsia="黑体"/>
                                <w:color w:val="FF0000"/>
                              </w:rPr>
                              <w:t>黑体</w:t>
                            </w:r>
                            <w:r>
                              <w:rPr>
                                <w:rFonts w:ascii="黑体" w:hAnsi="黑体" w:eastAsia="黑体"/>
                                <w:color w:val="FF0000"/>
                              </w:rPr>
                              <w:t>，五号；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auto"/>
                              <w:ind w:left="357" w:hanging="357" w:firstLineChars="0"/>
                              <w:outlineLvl w:val="0"/>
                              <w:rPr>
                                <w:rFonts w:ascii="宋体" w:hAnsi="宋体"/>
                                <w:color w:val="FF0000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FF0000"/>
                              </w:rPr>
                              <w:t>正文，宋体，五号字</w:t>
                            </w:r>
                          </w:p>
                          <w:p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auto"/>
                              <w:ind w:left="357" w:hanging="357" w:firstLineChars="0"/>
                              <w:outlineLvl w:val="0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FF0000"/>
                              </w:rPr>
                              <w:t>1.</w:t>
                            </w:r>
                            <w:r>
                              <w:rPr>
                                <w:rFonts w:ascii="宋体" w:hAnsi="宋体"/>
                                <w:color w:val="FF0000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color w:val="FF0000"/>
                              </w:rPr>
                              <w:t>5倍行间距。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2.95pt;margin-top:7.7pt;height:90pt;width:200.95pt;z-index:251659264;mso-width-relative:page;mso-height-relative:page;" fillcolor="#FFFFFF [3201]" filled="t" stroked="t" coordsize="21600,21600" o:gfxdata="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Yml/DdYAAAAKAQAADwAAAAAAAAABACAAAAAi&#10;AAAAZHJzL2Rvd25yZXYueG1sUEsBAhQAFAAAAAgAh07iQGj1o/hFAgAAeAQAAA4AAAAAAAAAAQAg&#10;AAAAJQEAAGRycy9lMm9Eb2MueG1sUEsFBgAAAAAGAAYAWQEAANw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napToGrid w:val="0"/>
                        <w:spacing w:line="360" w:lineRule="auto"/>
                        <w:ind w:left="357" w:hanging="357" w:firstLineChars="0"/>
                        <w:outlineLvl w:val="0"/>
                        <w:rPr>
                          <w:rFonts w:ascii="宋体" w:hAnsi="宋体"/>
                          <w:color w:val="FF0000"/>
                        </w:rPr>
                      </w:pPr>
                      <w:r>
                        <w:rPr>
                          <w:rFonts w:hint="eastAsia" w:ascii="黑体" w:hAnsi="宋体" w:eastAsia="黑体"/>
                          <w:color w:val="FF0000"/>
                          <w:sz w:val="24"/>
                        </w:rPr>
                        <w:t>一级标题</w:t>
                      </w:r>
                      <w:r>
                        <w:rPr>
                          <w:rFonts w:ascii="黑体" w:hAnsi="宋体" w:eastAsia="黑体"/>
                          <w:color w:val="FF0000"/>
                          <w:sz w:val="24"/>
                        </w:rPr>
                        <w:t>，黑体，</w:t>
                      </w:r>
                      <w:r>
                        <w:rPr>
                          <w:rFonts w:hint="eastAsia" w:ascii="黑体" w:hAnsi="宋体" w:eastAsia="黑体"/>
                          <w:color w:val="FF0000"/>
                          <w:sz w:val="24"/>
                        </w:rPr>
                        <w:t>小四号；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napToGrid w:val="0"/>
                        <w:spacing w:line="360" w:lineRule="auto"/>
                        <w:ind w:left="357" w:hanging="357" w:firstLineChars="0"/>
                        <w:outlineLvl w:val="0"/>
                        <w:rPr>
                          <w:rFonts w:ascii="黑体" w:hAnsi="黑体" w:eastAsia="黑体"/>
                          <w:color w:val="FF0000"/>
                        </w:rPr>
                      </w:pPr>
                      <w:r>
                        <w:rPr>
                          <w:rFonts w:hint="eastAsia" w:ascii="黑体" w:hAnsi="黑体" w:eastAsia="黑体"/>
                          <w:color w:val="FF0000"/>
                        </w:rPr>
                        <w:t>二级</w:t>
                      </w:r>
                      <w:r>
                        <w:rPr>
                          <w:rFonts w:ascii="黑体" w:hAnsi="黑体" w:eastAsia="黑体"/>
                          <w:color w:val="FF0000"/>
                        </w:rPr>
                        <w:t>标题，</w:t>
                      </w:r>
                      <w:r>
                        <w:rPr>
                          <w:rFonts w:hint="eastAsia" w:ascii="黑体" w:hAnsi="黑体" w:eastAsia="黑体"/>
                          <w:color w:val="FF0000"/>
                        </w:rPr>
                        <w:t>黑体</w:t>
                      </w:r>
                      <w:r>
                        <w:rPr>
                          <w:rFonts w:ascii="黑体" w:hAnsi="黑体" w:eastAsia="黑体"/>
                          <w:color w:val="FF0000"/>
                        </w:rPr>
                        <w:t>，五号；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napToGrid w:val="0"/>
                        <w:spacing w:line="360" w:lineRule="auto"/>
                        <w:ind w:left="357" w:hanging="357" w:firstLineChars="0"/>
                        <w:outlineLvl w:val="0"/>
                        <w:rPr>
                          <w:rFonts w:ascii="宋体" w:hAnsi="宋体"/>
                          <w:color w:val="FF0000"/>
                        </w:rPr>
                      </w:pPr>
                      <w:r>
                        <w:rPr>
                          <w:rFonts w:hint="eastAsia" w:ascii="宋体" w:hAnsi="宋体"/>
                          <w:color w:val="FF0000"/>
                        </w:rPr>
                        <w:t>正文，宋体，五号字</w:t>
                      </w:r>
                    </w:p>
                    <w:p>
                      <w:pPr>
                        <w:pStyle w:val="10"/>
                        <w:numPr>
                          <w:ilvl w:val="0"/>
                          <w:numId w:val="1"/>
                        </w:numPr>
                        <w:snapToGrid w:val="0"/>
                        <w:spacing w:line="360" w:lineRule="auto"/>
                        <w:ind w:left="357" w:hanging="357" w:firstLineChars="0"/>
                        <w:outlineLvl w:val="0"/>
                        <w:rPr>
                          <w:color w:val="FF0000"/>
                        </w:rPr>
                      </w:pPr>
                      <w:r>
                        <w:rPr>
                          <w:rFonts w:hint="eastAsia" w:ascii="宋体" w:hAnsi="宋体"/>
                          <w:color w:val="FF0000"/>
                        </w:rPr>
                        <w:t>1.</w:t>
                      </w:r>
                      <w:r>
                        <w:rPr>
                          <w:rFonts w:ascii="宋体" w:hAnsi="宋体"/>
                          <w:color w:val="FF0000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color w:val="FF0000"/>
                        </w:rPr>
                        <w:t>5倍行间距。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/>
        </w:rPr>
        <w:t>◆</w:t>
      </w:r>
      <w:r>
        <w:rPr>
          <w:rFonts w:hint="eastAsia" w:ascii="黑体" w:hAnsi="黑体" w:eastAsia="黑体"/>
          <w:szCs w:val="21"/>
        </w:rPr>
        <w:t>先修课程：</w:t>
      </w:r>
    </w:p>
    <w:p>
      <w:pPr>
        <w:spacing w:line="300" w:lineRule="auto"/>
        <w:rPr>
          <w:rFonts w:ascii="黑体" w:hAnsi="黑体" w:eastAsia="黑体"/>
        </w:rPr>
      </w:pPr>
    </w:p>
    <w:p>
      <w:pPr>
        <w:spacing w:line="300" w:lineRule="auto"/>
        <w:ind w:firstLine="413" w:firstLineChars="196"/>
        <w:rPr>
          <w:rFonts w:ascii="黑体" w:hAnsi="宋体" w:eastAsia="黑体"/>
          <w:sz w:val="24"/>
        </w:rPr>
      </w:pPr>
      <w:r>
        <w:rPr>
          <w:rFonts w:hint="eastAsia"/>
          <w:b/>
          <w:szCs w:val="21"/>
        </w:rPr>
        <w:t>一、</w:t>
      </w:r>
      <w:r>
        <w:rPr>
          <w:rFonts w:hint="eastAsia" w:ascii="黑体" w:hAnsi="宋体" w:eastAsia="黑体"/>
          <w:sz w:val="24"/>
        </w:rPr>
        <w:t>课程简介与教学目标</w:t>
      </w:r>
    </w:p>
    <w:p>
      <w:pPr>
        <w:spacing w:line="300" w:lineRule="auto"/>
        <w:ind w:firstLine="420" w:firstLineChars="200"/>
      </w:pPr>
    </w:p>
    <w:p>
      <w:pPr>
        <w:spacing w:line="300" w:lineRule="auto"/>
        <w:ind w:firstLine="420" w:firstLineChars="200"/>
      </w:pPr>
    </w:p>
    <w:p>
      <w:pPr>
        <w:spacing w:line="300" w:lineRule="auto"/>
        <w:ind w:firstLine="413" w:firstLineChars="196"/>
        <w:rPr>
          <w:rFonts w:ascii="黑体" w:hAnsi="宋体" w:eastAsia="黑体"/>
          <w:sz w:val="24"/>
        </w:rPr>
      </w:pPr>
      <w:r>
        <w:rPr>
          <w:rFonts w:hint="eastAsia"/>
          <w:b/>
          <w:szCs w:val="21"/>
        </w:rPr>
        <w:t>二、</w:t>
      </w:r>
      <w:r>
        <w:rPr>
          <w:rFonts w:hint="eastAsia" w:ascii="黑体" w:hAnsi="宋体" w:eastAsia="黑体"/>
          <w:sz w:val="24"/>
        </w:rPr>
        <w:t>教学组织安排</w:t>
      </w:r>
    </w:p>
    <w:p>
      <w:pPr>
        <w:spacing w:line="300" w:lineRule="auto"/>
        <w:ind w:firstLine="420"/>
        <w:rPr>
          <w:rFonts w:ascii="宋体" w:hAnsi="宋体"/>
        </w:rPr>
      </w:pPr>
    </w:p>
    <w:p>
      <w:pPr>
        <w:spacing w:line="300" w:lineRule="auto"/>
        <w:ind w:left="420" w:leftChars="200"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注明此类课程教学实现途径，如实习、实训、社会调查、参观考察、下乡实践等，明确时间、地点等具体安排。</w:t>
      </w:r>
    </w:p>
    <w:p>
      <w:pPr>
        <w:spacing w:line="300" w:lineRule="auto"/>
        <w:ind w:firstLine="420" w:firstLineChars="200"/>
      </w:pPr>
    </w:p>
    <w:p>
      <w:pPr>
        <w:spacing w:line="300" w:lineRule="auto"/>
        <w:ind w:firstLine="413" w:firstLineChars="196"/>
        <w:rPr>
          <w:rFonts w:ascii="黑体" w:hAnsi="宋体" w:eastAsia="黑体"/>
          <w:sz w:val="24"/>
        </w:rPr>
      </w:pPr>
      <w:r>
        <w:rPr>
          <w:rFonts w:hint="eastAsia"/>
          <w:b/>
          <w:szCs w:val="21"/>
        </w:rPr>
        <w:t>三、</w:t>
      </w:r>
      <w:r>
        <w:rPr>
          <w:rFonts w:hint="eastAsia" w:ascii="黑体" w:hAnsi="宋体" w:eastAsia="黑体"/>
          <w:sz w:val="24"/>
        </w:rPr>
        <w:t>成果撰写要求</w:t>
      </w:r>
    </w:p>
    <w:p>
      <w:pPr>
        <w:spacing w:line="300" w:lineRule="auto"/>
      </w:pPr>
    </w:p>
    <w:p>
      <w:pPr>
        <w:spacing w:line="300" w:lineRule="auto"/>
        <w:ind w:firstLine="420" w:firstLineChars="200"/>
      </w:pPr>
      <w:r>
        <w:rPr>
          <w:rFonts w:hint="eastAsia"/>
        </w:rPr>
        <w:t>包括各类报告、设计成果等撰写规范、内容要求等。</w:t>
      </w:r>
    </w:p>
    <w:p>
      <w:pPr>
        <w:spacing w:line="300" w:lineRule="auto"/>
        <w:rPr>
          <w:b/>
          <w:szCs w:val="21"/>
        </w:rPr>
      </w:pPr>
    </w:p>
    <w:p>
      <w:pPr>
        <w:spacing w:line="300" w:lineRule="auto"/>
        <w:ind w:firstLine="413" w:firstLineChars="196"/>
        <w:rPr>
          <w:b/>
          <w:szCs w:val="21"/>
        </w:rPr>
      </w:pPr>
      <w:r>
        <w:rPr>
          <w:rFonts w:hint="eastAsia"/>
          <w:b/>
          <w:szCs w:val="21"/>
        </w:rPr>
        <w:t>四、</w:t>
      </w:r>
      <w:r>
        <w:rPr>
          <w:rFonts w:hint="eastAsia" w:ascii="黑体" w:hAnsi="宋体" w:eastAsia="黑体"/>
          <w:sz w:val="24"/>
        </w:rPr>
        <w:t>课程考核与成绩评定</w:t>
      </w:r>
    </w:p>
    <w:p>
      <w:pPr>
        <w:spacing w:line="300" w:lineRule="auto"/>
        <w:ind w:firstLine="42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>【考核类型】</w:t>
      </w:r>
      <w:r>
        <w:rPr>
          <w:rFonts w:hint="eastAsia"/>
        </w:rPr>
        <w:sym w:font="Wingdings" w:char="F0A8"/>
      </w:r>
      <w:r>
        <w:rPr>
          <w:rFonts w:hint="eastAsia"/>
        </w:rPr>
        <w:t xml:space="preserve"> 考试      </w:t>
      </w:r>
      <w:r>
        <w:rPr>
          <w:rFonts w:hint="eastAsia"/>
        </w:rPr>
        <w:sym w:font="Wingdings" w:char="F0A8"/>
      </w:r>
      <w:r>
        <w:rPr>
          <w:rFonts w:hint="eastAsia"/>
        </w:rPr>
        <w:t xml:space="preserve"> 考查</w:t>
      </w:r>
    </w:p>
    <w:p>
      <w:pPr>
        <w:spacing w:line="300" w:lineRule="auto"/>
        <w:ind w:firstLine="420" w:firstLineChars="200"/>
        <w:jc w:val="left"/>
      </w:pPr>
      <w:r>
        <w:rPr>
          <w:rFonts w:hint="eastAsia" w:ascii="宋体" w:hAnsi="宋体"/>
        </w:rPr>
        <w:t>【考核方式】</w:t>
      </w:r>
      <w:r>
        <w:rPr>
          <w:rFonts w:hint="eastAsia"/>
        </w:rPr>
        <w:sym w:font="Wingdings" w:char="F0A8"/>
      </w:r>
      <w:r>
        <w:rPr>
          <w:rFonts w:hint="eastAsia"/>
        </w:rPr>
        <w:t xml:space="preserve"> 开卷   </w:t>
      </w:r>
      <w:r>
        <w:t xml:space="preserve">   </w:t>
      </w:r>
      <w:r>
        <w:rPr>
          <w:rFonts w:hint="eastAsia"/>
        </w:rPr>
        <w:sym w:font="Wingdings" w:char="F0A8"/>
      </w:r>
      <w:r>
        <w:rPr>
          <w:rFonts w:hint="eastAsia"/>
        </w:rPr>
        <w:t xml:space="preserve"> 闭卷  </w:t>
      </w:r>
      <w:r>
        <w:t xml:space="preserve">    </w:t>
      </w:r>
      <w:r>
        <w:rPr>
          <w:rFonts w:hint="eastAsia"/>
        </w:rPr>
        <w:sym w:font="Wingdings" w:char="F0A8"/>
      </w:r>
      <w:r>
        <w:rPr>
          <w:rFonts w:hint="eastAsia"/>
        </w:rPr>
        <w:t xml:space="preserve"> 项目报告/论文</w:t>
      </w:r>
    </w:p>
    <w:p>
      <w:pPr>
        <w:spacing w:line="300" w:lineRule="auto"/>
        <w:ind w:firstLine="1680" w:firstLineChars="800"/>
        <w:jc w:val="left"/>
        <w:rPr>
          <w:rFonts w:ascii="宋体" w:hAnsi="宋体"/>
        </w:rPr>
      </w:pPr>
      <w:r>
        <w:rPr>
          <w:rFonts w:hint="eastAsia"/>
        </w:rPr>
        <w:sym w:font="Wingdings" w:char="F0A8"/>
      </w:r>
      <w:r>
        <w:rPr>
          <w:rFonts w:hint="eastAsia"/>
        </w:rPr>
        <w:t xml:space="preserve"> 其它：</w:t>
      </w:r>
      <w:r>
        <w:rPr>
          <w:rFonts w:hint="eastAsia"/>
          <w:u w:val="single"/>
        </w:rPr>
        <w:t xml:space="preserve">         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（填写具体考核方式）</w:t>
      </w:r>
    </w:p>
    <w:p>
      <w:pPr>
        <w:spacing w:line="300" w:lineRule="auto"/>
        <w:ind w:firstLine="42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>【成绩评定】</w:t>
      </w:r>
    </w:p>
    <w:p>
      <w:pPr>
        <w:spacing w:line="300" w:lineRule="auto"/>
        <w:ind w:firstLine="420" w:firstLineChars="200"/>
        <w:jc w:val="left"/>
        <w:rPr>
          <w:rFonts w:ascii="宋体" w:hAnsi="宋体"/>
        </w:rPr>
      </w:pPr>
    </w:p>
    <w:p>
      <w:pPr>
        <w:spacing w:line="300" w:lineRule="auto"/>
        <w:ind w:firstLine="413" w:firstLineChars="196"/>
        <w:rPr>
          <w:rFonts w:ascii="黑体" w:hAnsi="宋体" w:eastAsia="黑体"/>
          <w:sz w:val="24"/>
        </w:rPr>
      </w:pPr>
      <w:r>
        <w:rPr>
          <w:rFonts w:hint="eastAsia"/>
          <w:b/>
          <w:szCs w:val="21"/>
        </w:rPr>
        <w:t>五、</w:t>
      </w:r>
      <w:r>
        <w:rPr>
          <w:rFonts w:hint="eastAsia" w:ascii="黑体" w:hAnsi="宋体" w:eastAsia="黑体"/>
          <w:sz w:val="24"/>
        </w:rPr>
        <w:t>课程内容概述</w:t>
      </w:r>
    </w:p>
    <w:p>
      <w:pPr>
        <w:spacing w:line="300" w:lineRule="auto"/>
        <w:ind w:firstLine="420" w:firstLineChars="20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（一）教学要求</w:t>
      </w:r>
    </w:p>
    <w:p>
      <w:pPr>
        <w:spacing w:line="300" w:lineRule="auto"/>
        <w:ind w:firstLine="420" w:firstLineChars="200"/>
        <w:rPr>
          <w:rFonts w:ascii="黑体" w:hAnsi="宋体" w:eastAsia="黑体"/>
        </w:rPr>
      </w:pPr>
    </w:p>
    <w:p>
      <w:pPr>
        <w:spacing w:line="300" w:lineRule="auto"/>
        <w:ind w:firstLine="420" w:firstLineChars="200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（二）教学内容</w:t>
      </w:r>
    </w:p>
    <w:p>
      <w:pPr>
        <w:spacing w:line="300" w:lineRule="auto"/>
        <w:ind w:firstLine="420" w:firstLineChars="200"/>
        <w:rPr>
          <w:rFonts w:ascii="宋体" w:hAnsi="宋体"/>
        </w:rPr>
      </w:pPr>
    </w:p>
    <w:sectPr>
      <w:footerReference r:id="rId3" w:type="default"/>
      <w:pgSz w:w="11906" w:h="16838"/>
      <w:pgMar w:top="1418" w:right="1418" w:bottom="1418" w:left="1701" w:header="851" w:footer="680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43731787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F2A95"/>
    <w:multiLevelType w:val="multilevel"/>
    <w:tmpl w:val="76DF2A9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DDA"/>
    <w:rsid w:val="00002675"/>
    <w:rsid w:val="000506F3"/>
    <w:rsid w:val="000B4B2E"/>
    <w:rsid w:val="000D19C8"/>
    <w:rsid w:val="001230EA"/>
    <w:rsid w:val="00136F73"/>
    <w:rsid w:val="0016135F"/>
    <w:rsid w:val="00191D10"/>
    <w:rsid w:val="001A7361"/>
    <w:rsid w:val="001D527D"/>
    <w:rsid w:val="00200642"/>
    <w:rsid w:val="00201D3C"/>
    <w:rsid w:val="00226759"/>
    <w:rsid w:val="002B2908"/>
    <w:rsid w:val="00317DA8"/>
    <w:rsid w:val="003602AC"/>
    <w:rsid w:val="0037715C"/>
    <w:rsid w:val="003B1B59"/>
    <w:rsid w:val="0044625B"/>
    <w:rsid w:val="00450011"/>
    <w:rsid w:val="00462EBB"/>
    <w:rsid w:val="00511C55"/>
    <w:rsid w:val="005B3036"/>
    <w:rsid w:val="005D1B04"/>
    <w:rsid w:val="00602DC8"/>
    <w:rsid w:val="00661635"/>
    <w:rsid w:val="00684B0F"/>
    <w:rsid w:val="00694942"/>
    <w:rsid w:val="006F305C"/>
    <w:rsid w:val="007532A6"/>
    <w:rsid w:val="007773CF"/>
    <w:rsid w:val="007820AB"/>
    <w:rsid w:val="007E0C18"/>
    <w:rsid w:val="00803632"/>
    <w:rsid w:val="00877997"/>
    <w:rsid w:val="008B3981"/>
    <w:rsid w:val="008C27AF"/>
    <w:rsid w:val="008E41ED"/>
    <w:rsid w:val="00901B9C"/>
    <w:rsid w:val="00923999"/>
    <w:rsid w:val="009834E5"/>
    <w:rsid w:val="009E5A22"/>
    <w:rsid w:val="00A0220C"/>
    <w:rsid w:val="00A5014F"/>
    <w:rsid w:val="00A849F7"/>
    <w:rsid w:val="00AA7A98"/>
    <w:rsid w:val="00AB418B"/>
    <w:rsid w:val="00AD5DDA"/>
    <w:rsid w:val="00B27FCB"/>
    <w:rsid w:val="00B40FAB"/>
    <w:rsid w:val="00B543DB"/>
    <w:rsid w:val="00BA397E"/>
    <w:rsid w:val="00BF3114"/>
    <w:rsid w:val="00C058CE"/>
    <w:rsid w:val="00C3286E"/>
    <w:rsid w:val="00C3508A"/>
    <w:rsid w:val="00C861A3"/>
    <w:rsid w:val="00CA4011"/>
    <w:rsid w:val="00D0418D"/>
    <w:rsid w:val="00D15122"/>
    <w:rsid w:val="00D17AAC"/>
    <w:rsid w:val="00D24393"/>
    <w:rsid w:val="00D95AB1"/>
    <w:rsid w:val="00DA6957"/>
    <w:rsid w:val="00DE455A"/>
    <w:rsid w:val="00DE7927"/>
    <w:rsid w:val="00E03E38"/>
    <w:rsid w:val="00E625A6"/>
    <w:rsid w:val="00E81A46"/>
    <w:rsid w:val="00EA3AF8"/>
    <w:rsid w:val="00ED4B96"/>
    <w:rsid w:val="00ED6D05"/>
    <w:rsid w:val="00EE3F59"/>
    <w:rsid w:val="00F06507"/>
    <w:rsid w:val="00F379CC"/>
    <w:rsid w:val="00F52885"/>
    <w:rsid w:val="00F55A4D"/>
    <w:rsid w:val="00F600A4"/>
    <w:rsid w:val="00F864B2"/>
    <w:rsid w:val="00F92E5D"/>
    <w:rsid w:val="00F93936"/>
    <w:rsid w:val="00FB3458"/>
    <w:rsid w:val="00FC1756"/>
    <w:rsid w:val="00FC4A93"/>
    <w:rsid w:val="332E177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semiHidden/>
    <w:uiPriority w:val="0"/>
    <w:pPr>
      <w:spacing w:before="120" w:after="120"/>
      <w:jc w:val="left"/>
    </w:pPr>
    <w:rPr>
      <w:b/>
      <w:bCs/>
      <w:caps/>
      <w:sz w:val="20"/>
      <w:szCs w:val="20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9">
    <w:name w:val="Table Grid"/>
    <w:basedOn w:val="8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4"/>
    <w:uiPriority w:val="0"/>
    <w:rPr>
      <w:kern w:val="2"/>
      <w:sz w:val="18"/>
      <w:szCs w:val="18"/>
    </w:rPr>
  </w:style>
  <w:style w:type="character" w:customStyle="1" w:styleId="12">
    <w:name w:val="页脚 Char"/>
    <w:basedOn w:val="7"/>
    <w:link w:val="3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JWC</Company>
  <Pages>2</Pages>
  <Words>82</Words>
  <Characters>473</Characters>
  <Lines>3</Lines>
  <Paragraphs>1</Paragraphs>
  <TotalTime>0</TotalTime>
  <ScaleCrop>false</ScaleCrop>
  <LinksUpToDate>false</LinksUpToDate>
  <CharactersWithSpaces>554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2015-03-26T00:52:00Z</dcterms:created>
  <dc:creator>LiTao</dc:creator>
  <cp:lastModifiedBy>Administrator</cp:lastModifiedBy>
  <cp:lastPrinted>2010-12-24T03:10:00Z</cp:lastPrinted>
  <dcterms:modified xsi:type="dcterms:W3CDTF">2016-10-08T00:50:57Z</dcterms:modified>
  <dc:title>附件1：理论课程撰写模板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